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A9AF7" w14:textId="77777777" w:rsidR="008F12F2" w:rsidRDefault="00131713">
      <w:pPr>
        <w:pStyle w:val="Default"/>
        <w:rPr>
          <w:color w:val="auto"/>
          <w:sz w:val="26"/>
          <w:szCs w:val="26"/>
        </w:rPr>
      </w:pPr>
      <w:r>
        <w:rPr>
          <w:b/>
          <w:bCs/>
          <w:color w:val="auto"/>
          <w:sz w:val="26"/>
          <w:szCs w:val="26"/>
        </w:rPr>
        <w:t xml:space="preserve">CETAF WORKSHOP ON THE NAGOYA PROTOCOL ON ACCESS AND BENEFIT SHARING </w:t>
      </w:r>
      <w:r w:rsidR="008F12F2">
        <w:rPr>
          <w:b/>
          <w:bCs/>
          <w:color w:val="auto"/>
          <w:sz w:val="26"/>
          <w:szCs w:val="26"/>
        </w:rPr>
        <w:t xml:space="preserve"> </w:t>
      </w:r>
    </w:p>
    <w:p w14:paraId="1B17AF5A" w14:textId="77777777" w:rsidR="008F12F2" w:rsidRDefault="008F12F2">
      <w:pPr>
        <w:pStyle w:val="Default"/>
        <w:rPr>
          <w:color w:val="auto"/>
          <w:sz w:val="22"/>
          <w:szCs w:val="22"/>
        </w:rPr>
      </w:pPr>
      <w:r>
        <w:rPr>
          <w:color w:val="auto"/>
          <w:sz w:val="22"/>
          <w:szCs w:val="22"/>
        </w:rPr>
        <w:t xml:space="preserve"> </w:t>
      </w:r>
    </w:p>
    <w:p w14:paraId="76AEDD51" w14:textId="0601C992" w:rsidR="008F12F2" w:rsidRPr="00001767" w:rsidRDefault="00401606">
      <w:pPr>
        <w:pStyle w:val="Default"/>
        <w:rPr>
          <w:b/>
          <w:color w:val="auto"/>
          <w:sz w:val="22"/>
          <w:szCs w:val="22"/>
        </w:rPr>
      </w:pPr>
      <w:r>
        <w:rPr>
          <w:b/>
          <w:color w:val="auto"/>
          <w:sz w:val="22"/>
          <w:szCs w:val="22"/>
        </w:rPr>
        <w:t xml:space="preserve">Monday 1 </w:t>
      </w:r>
      <w:r w:rsidR="00945AAD" w:rsidRPr="00001767">
        <w:rPr>
          <w:b/>
          <w:color w:val="auto"/>
          <w:sz w:val="22"/>
          <w:szCs w:val="22"/>
        </w:rPr>
        <w:t>April</w:t>
      </w:r>
      <w:r w:rsidR="008F12F2" w:rsidRPr="00001767">
        <w:rPr>
          <w:b/>
          <w:color w:val="auto"/>
          <w:sz w:val="22"/>
          <w:szCs w:val="22"/>
        </w:rPr>
        <w:t xml:space="preserve"> 201</w:t>
      </w:r>
      <w:r>
        <w:rPr>
          <w:b/>
          <w:color w:val="auto"/>
          <w:sz w:val="22"/>
          <w:szCs w:val="22"/>
        </w:rPr>
        <w:t>9</w:t>
      </w:r>
      <w:r w:rsidR="008F12F2" w:rsidRPr="00001767">
        <w:rPr>
          <w:b/>
          <w:color w:val="auto"/>
          <w:sz w:val="22"/>
          <w:szCs w:val="22"/>
        </w:rPr>
        <w:t xml:space="preserve"> </w:t>
      </w:r>
      <w:r w:rsidR="00001767">
        <w:rPr>
          <w:b/>
          <w:color w:val="auto"/>
          <w:sz w:val="22"/>
          <w:szCs w:val="22"/>
        </w:rPr>
        <w:t>09:</w:t>
      </w:r>
      <w:r>
        <w:rPr>
          <w:b/>
          <w:color w:val="auto"/>
          <w:sz w:val="22"/>
          <w:szCs w:val="22"/>
        </w:rPr>
        <w:t>00</w:t>
      </w:r>
      <w:r w:rsidR="00001767">
        <w:rPr>
          <w:b/>
          <w:color w:val="auto"/>
          <w:sz w:val="22"/>
          <w:szCs w:val="22"/>
        </w:rPr>
        <w:t xml:space="preserve"> – 17:00</w:t>
      </w:r>
    </w:p>
    <w:p w14:paraId="2D6D7386" w14:textId="77777777" w:rsidR="00A617C8" w:rsidRDefault="00A617C8">
      <w:pPr>
        <w:pStyle w:val="Default"/>
        <w:rPr>
          <w:color w:val="auto"/>
          <w:sz w:val="22"/>
          <w:szCs w:val="22"/>
        </w:rPr>
      </w:pPr>
    </w:p>
    <w:p w14:paraId="5AF5A256" w14:textId="77777777" w:rsidR="008F12F2" w:rsidRDefault="008F12F2">
      <w:pPr>
        <w:pStyle w:val="Default"/>
        <w:rPr>
          <w:sz w:val="22"/>
          <w:szCs w:val="22"/>
        </w:rPr>
      </w:pPr>
      <w:r>
        <w:rPr>
          <w:b/>
          <w:bCs/>
          <w:color w:val="0032CC"/>
          <w:sz w:val="28"/>
          <w:szCs w:val="28"/>
        </w:rPr>
        <w:t xml:space="preserve">Organizer: </w:t>
      </w:r>
      <w:r>
        <w:rPr>
          <w:b/>
          <w:bCs/>
          <w:sz w:val="22"/>
          <w:szCs w:val="22"/>
        </w:rPr>
        <w:t>CETAF</w:t>
      </w:r>
      <w:r>
        <w:rPr>
          <w:sz w:val="22"/>
          <w:szCs w:val="22"/>
        </w:rPr>
        <w:t xml:space="preserve">, Consortium of European Taxonomic Facilities </w:t>
      </w:r>
    </w:p>
    <w:p w14:paraId="1C61A219" w14:textId="738C527C" w:rsidR="008F12F2" w:rsidRDefault="008F12F2">
      <w:pPr>
        <w:pStyle w:val="Default"/>
        <w:rPr>
          <w:color w:val="0032CC"/>
          <w:sz w:val="28"/>
          <w:szCs w:val="28"/>
        </w:rPr>
      </w:pPr>
      <w:r>
        <w:rPr>
          <w:b/>
          <w:bCs/>
          <w:color w:val="0032CC"/>
          <w:sz w:val="28"/>
          <w:szCs w:val="28"/>
        </w:rPr>
        <w:t xml:space="preserve">Host: </w:t>
      </w:r>
      <w:r w:rsidR="00401606" w:rsidRPr="00401606">
        <w:rPr>
          <w:b/>
          <w:bCs/>
          <w:sz w:val="22"/>
          <w:szCs w:val="22"/>
        </w:rPr>
        <w:t>Swedish Museum of Natural History</w:t>
      </w:r>
    </w:p>
    <w:p w14:paraId="608039DE" w14:textId="4AFC4FD6" w:rsidR="00401606" w:rsidRPr="00401606" w:rsidRDefault="008F12F2" w:rsidP="00401606">
      <w:pPr>
        <w:pStyle w:val="Default"/>
        <w:rPr>
          <w:sz w:val="22"/>
          <w:szCs w:val="22"/>
        </w:rPr>
      </w:pPr>
      <w:r>
        <w:rPr>
          <w:b/>
          <w:bCs/>
          <w:color w:val="0032CC"/>
          <w:sz w:val="28"/>
          <w:szCs w:val="28"/>
        </w:rPr>
        <w:t xml:space="preserve">Venue: </w:t>
      </w:r>
      <w:r w:rsidR="00401606" w:rsidRPr="00401606">
        <w:rPr>
          <w:b/>
          <w:bCs/>
          <w:sz w:val="22"/>
          <w:szCs w:val="22"/>
        </w:rPr>
        <w:t>Swedish Museum of Natural History</w:t>
      </w:r>
      <w:r w:rsidR="00401606">
        <w:rPr>
          <w:b/>
          <w:bCs/>
          <w:sz w:val="22"/>
          <w:szCs w:val="22"/>
        </w:rPr>
        <w:t>,</w:t>
      </w:r>
      <w:r w:rsidR="00401606" w:rsidRPr="00401606">
        <w:rPr>
          <w:sz w:val="22"/>
          <w:szCs w:val="22"/>
        </w:rPr>
        <w:t xml:space="preserve"> </w:t>
      </w:r>
      <w:proofErr w:type="spellStart"/>
      <w:r w:rsidR="00401606" w:rsidRPr="00401606">
        <w:rPr>
          <w:sz w:val="22"/>
          <w:szCs w:val="22"/>
        </w:rPr>
        <w:t>Frescativägen</w:t>
      </w:r>
      <w:proofErr w:type="spellEnd"/>
      <w:r w:rsidR="00401606" w:rsidRPr="00401606">
        <w:rPr>
          <w:sz w:val="22"/>
          <w:szCs w:val="22"/>
        </w:rPr>
        <w:t xml:space="preserve"> 40</w:t>
      </w:r>
      <w:r w:rsidR="00401606">
        <w:rPr>
          <w:sz w:val="22"/>
          <w:szCs w:val="22"/>
        </w:rPr>
        <w:t xml:space="preserve"> </w:t>
      </w:r>
      <w:r w:rsidR="00401606" w:rsidRPr="00401606">
        <w:rPr>
          <w:sz w:val="22"/>
          <w:szCs w:val="22"/>
        </w:rPr>
        <w:t>SE-104 05 Stockholm</w:t>
      </w:r>
      <w:r w:rsidR="00401606">
        <w:rPr>
          <w:sz w:val="22"/>
          <w:szCs w:val="22"/>
        </w:rPr>
        <w:t xml:space="preserve">, </w:t>
      </w:r>
      <w:r w:rsidR="00401606" w:rsidRPr="00401606">
        <w:rPr>
          <w:sz w:val="22"/>
          <w:szCs w:val="22"/>
        </w:rPr>
        <w:t>SWEDEN</w:t>
      </w:r>
    </w:p>
    <w:p w14:paraId="1F187B4B" w14:textId="4C8FA660" w:rsidR="008F12F2" w:rsidRDefault="008F12F2">
      <w:pPr>
        <w:pStyle w:val="Default"/>
        <w:rPr>
          <w:color w:val="0032CC"/>
          <w:sz w:val="28"/>
          <w:szCs w:val="28"/>
        </w:rPr>
      </w:pPr>
    </w:p>
    <w:p w14:paraId="00E96D69" w14:textId="77777777" w:rsidR="008F12F2" w:rsidRDefault="008F12F2">
      <w:pPr>
        <w:pStyle w:val="Default"/>
        <w:rPr>
          <w:color w:val="0032CC"/>
          <w:sz w:val="28"/>
          <w:szCs w:val="28"/>
        </w:rPr>
      </w:pPr>
      <w:r>
        <w:rPr>
          <w:b/>
          <w:bCs/>
          <w:color w:val="0032CC"/>
          <w:sz w:val="28"/>
          <w:szCs w:val="28"/>
        </w:rPr>
        <w:t xml:space="preserve">PROGRAMME </w:t>
      </w:r>
    </w:p>
    <w:p w14:paraId="1616F7FD" w14:textId="77777777" w:rsidR="008F12F2" w:rsidRDefault="008F12F2">
      <w:pPr>
        <w:pStyle w:val="Default"/>
        <w:rPr>
          <w:sz w:val="22"/>
          <w:szCs w:val="22"/>
        </w:rPr>
      </w:pPr>
    </w:p>
    <w:tbl>
      <w:tblPr>
        <w:tblStyle w:val="Tabellenraster"/>
        <w:tblW w:w="0" w:type="auto"/>
        <w:tblLook w:val="0000" w:firstRow="0" w:lastRow="0" w:firstColumn="0" w:lastColumn="0" w:noHBand="0" w:noVBand="0"/>
      </w:tblPr>
      <w:tblGrid>
        <w:gridCol w:w="1526"/>
        <w:gridCol w:w="8350"/>
      </w:tblGrid>
      <w:tr w:rsidR="00A128E9" w14:paraId="77F54DD6" w14:textId="77777777" w:rsidTr="00930852">
        <w:trPr>
          <w:trHeight w:val="352"/>
        </w:trPr>
        <w:tc>
          <w:tcPr>
            <w:tcW w:w="1526" w:type="dxa"/>
          </w:tcPr>
          <w:p w14:paraId="0A346A26" w14:textId="040DC838" w:rsidR="00A128E9" w:rsidRDefault="00A128E9" w:rsidP="00A128E9">
            <w:pPr>
              <w:pStyle w:val="Default"/>
              <w:rPr>
                <w:sz w:val="22"/>
                <w:szCs w:val="22"/>
              </w:rPr>
            </w:pPr>
            <w:r>
              <w:rPr>
                <w:sz w:val="22"/>
                <w:szCs w:val="22"/>
              </w:rPr>
              <w:t>09:</w:t>
            </w:r>
            <w:r w:rsidR="00401606">
              <w:rPr>
                <w:sz w:val="22"/>
                <w:szCs w:val="22"/>
              </w:rPr>
              <w:t>0</w:t>
            </w:r>
            <w:r>
              <w:rPr>
                <w:sz w:val="22"/>
                <w:szCs w:val="22"/>
              </w:rPr>
              <w:t xml:space="preserve">0 – </w:t>
            </w:r>
            <w:r w:rsidR="004C7669">
              <w:rPr>
                <w:sz w:val="22"/>
                <w:szCs w:val="22"/>
              </w:rPr>
              <w:t>09.15</w:t>
            </w:r>
            <w:r>
              <w:rPr>
                <w:sz w:val="22"/>
                <w:szCs w:val="22"/>
              </w:rPr>
              <w:t xml:space="preserve"> </w:t>
            </w:r>
          </w:p>
        </w:tc>
        <w:tc>
          <w:tcPr>
            <w:tcW w:w="8350" w:type="dxa"/>
          </w:tcPr>
          <w:p w14:paraId="17D8EC7E" w14:textId="248E3291" w:rsidR="00A128E9" w:rsidRDefault="004C7669" w:rsidP="004C7669">
            <w:pPr>
              <w:pStyle w:val="Default"/>
              <w:rPr>
                <w:sz w:val="22"/>
                <w:szCs w:val="22"/>
              </w:rPr>
            </w:pPr>
            <w:r>
              <w:rPr>
                <w:sz w:val="22"/>
                <w:szCs w:val="22"/>
              </w:rPr>
              <w:t>Arrival</w:t>
            </w:r>
          </w:p>
        </w:tc>
      </w:tr>
      <w:tr w:rsidR="008F12F2" w14:paraId="031FBB80" w14:textId="77777777" w:rsidTr="007B5E2F">
        <w:trPr>
          <w:trHeight w:val="356"/>
        </w:trPr>
        <w:tc>
          <w:tcPr>
            <w:tcW w:w="1526" w:type="dxa"/>
          </w:tcPr>
          <w:p w14:paraId="18B80BCF" w14:textId="1CBAB2BC" w:rsidR="008F12F2" w:rsidRDefault="008F12F2" w:rsidP="004C7669">
            <w:pPr>
              <w:pStyle w:val="Default"/>
              <w:rPr>
                <w:sz w:val="22"/>
                <w:szCs w:val="22"/>
              </w:rPr>
            </w:pPr>
            <w:r>
              <w:rPr>
                <w:sz w:val="22"/>
                <w:szCs w:val="22"/>
              </w:rPr>
              <w:t>0</w:t>
            </w:r>
            <w:r w:rsidR="004C7669">
              <w:rPr>
                <w:sz w:val="22"/>
                <w:szCs w:val="22"/>
              </w:rPr>
              <w:t>9:15 – 09:45</w:t>
            </w:r>
            <w:r>
              <w:rPr>
                <w:sz w:val="22"/>
                <w:szCs w:val="22"/>
              </w:rPr>
              <w:t xml:space="preserve"> </w:t>
            </w:r>
          </w:p>
        </w:tc>
        <w:tc>
          <w:tcPr>
            <w:tcW w:w="8350" w:type="dxa"/>
          </w:tcPr>
          <w:p w14:paraId="7725E06D" w14:textId="24E922E8" w:rsidR="008F12F2" w:rsidRDefault="008F12F2" w:rsidP="007B5E2F">
            <w:pPr>
              <w:pStyle w:val="Default"/>
              <w:rPr>
                <w:sz w:val="22"/>
                <w:szCs w:val="22"/>
              </w:rPr>
            </w:pPr>
            <w:r>
              <w:rPr>
                <w:sz w:val="22"/>
                <w:szCs w:val="22"/>
              </w:rPr>
              <w:t>Welcome</w:t>
            </w:r>
            <w:r w:rsidR="007B5E2F">
              <w:rPr>
                <w:sz w:val="22"/>
                <w:szCs w:val="22"/>
              </w:rPr>
              <w:t>, b</w:t>
            </w:r>
            <w:r>
              <w:rPr>
                <w:sz w:val="22"/>
                <w:szCs w:val="22"/>
              </w:rPr>
              <w:t xml:space="preserve">ackground, objective and expected outcomes of the meeting </w:t>
            </w:r>
          </w:p>
        </w:tc>
      </w:tr>
      <w:tr w:rsidR="004D279C" w14:paraId="7EF700FC" w14:textId="77777777" w:rsidTr="007B5E2F">
        <w:trPr>
          <w:trHeight w:val="540"/>
        </w:trPr>
        <w:tc>
          <w:tcPr>
            <w:tcW w:w="1526" w:type="dxa"/>
          </w:tcPr>
          <w:p w14:paraId="46800A3E" w14:textId="19F3E08B" w:rsidR="007B5E2F" w:rsidRDefault="007B5E2F" w:rsidP="004C7669">
            <w:pPr>
              <w:pStyle w:val="Default"/>
              <w:rPr>
                <w:sz w:val="22"/>
                <w:szCs w:val="22"/>
              </w:rPr>
            </w:pPr>
            <w:r>
              <w:rPr>
                <w:sz w:val="22"/>
                <w:szCs w:val="22"/>
              </w:rPr>
              <w:t>09:45 – 10:30</w:t>
            </w:r>
          </w:p>
          <w:p w14:paraId="209E4D8B" w14:textId="77777777" w:rsidR="004D279C" w:rsidRDefault="004D279C" w:rsidP="004C7669">
            <w:pPr>
              <w:pStyle w:val="Default"/>
              <w:rPr>
                <w:sz w:val="22"/>
                <w:szCs w:val="22"/>
              </w:rPr>
            </w:pPr>
            <w:r>
              <w:rPr>
                <w:sz w:val="22"/>
                <w:szCs w:val="22"/>
              </w:rPr>
              <w:t>10:30 – 11:15</w:t>
            </w:r>
          </w:p>
          <w:p w14:paraId="741187F0" w14:textId="77777777" w:rsidR="007B5E2F" w:rsidRDefault="007B5E2F" w:rsidP="004C7669">
            <w:pPr>
              <w:pStyle w:val="Default"/>
              <w:rPr>
                <w:sz w:val="22"/>
                <w:szCs w:val="22"/>
              </w:rPr>
            </w:pPr>
          </w:p>
          <w:p w14:paraId="35FE1C22" w14:textId="37D77031" w:rsidR="007B5E2F" w:rsidRDefault="007B5E2F" w:rsidP="004C7669">
            <w:pPr>
              <w:pStyle w:val="Default"/>
              <w:rPr>
                <w:sz w:val="22"/>
                <w:szCs w:val="22"/>
              </w:rPr>
            </w:pPr>
            <w:r>
              <w:rPr>
                <w:sz w:val="22"/>
                <w:szCs w:val="22"/>
              </w:rPr>
              <w:t>11:15 – 12:00</w:t>
            </w:r>
          </w:p>
        </w:tc>
        <w:tc>
          <w:tcPr>
            <w:tcW w:w="8350" w:type="dxa"/>
          </w:tcPr>
          <w:p w14:paraId="1D60CA98" w14:textId="0CC2C7D2" w:rsidR="007B5E2F" w:rsidRPr="007B5E2F" w:rsidRDefault="007B5E2F" w:rsidP="007B5E2F">
            <w:pPr>
              <w:pStyle w:val="Default"/>
              <w:numPr>
                <w:ilvl w:val="0"/>
                <w:numId w:val="6"/>
              </w:numPr>
              <w:rPr>
                <w:sz w:val="22"/>
                <w:szCs w:val="22"/>
              </w:rPr>
            </w:pPr>
            <w:r>
              <w:rPr>
                <w:sz w:val="22"/>
                <w:szCs w:val="22"/>
              </w:rPr>
              <w:t>Brief Introduction to the CETAF Code of Conduct and key elements</w:t>
            </w:r>
          </w:p>
          <w:p w14:paraId="07908495" w14:textId="4F410487" w:rsidR="004D279C" w:rsidRPr="007B5E2F" w:rsidRDefault="007B5E2F" w:rsidP="007B5E2F">
            <w:pPr>
              <w:pStyle w:val="Default"/>
              <w:numPr>
                <w:ilvl w:val="0"/>
                <w:numId w:val="6"/>
              </w:numPr>
              <w:rPr>
                <w:sz w:val="22"/>
                <w:szCs w:val="22"/>
              </w:rPr>
            </w:pPr>
            <w:r>
              <w:t>Practical examples: How to introduce ABS Management? First steps, experiences and challenges</w:t>
            </w:r>
          </w:p>
          <w:p w14:paraId="708A2694" w14:textId="54CA9844" w:rsidR="007B5E2F" w:rsidRDefault="00155403" w:rsidP="00155403">
            <w:pPr>
              <w:pStyle w:val="Default"/>
              <w:numPr>
                <w:ilvl w:val="0"/>
                <w:numId w:val="6"/>
              </w:numPr>
              <w:rPr>
                <w:sz w:val="22"/>
                <w:szCs w:val="22"/>
              </w:rPr>
            </w:pPr>
            <w:r>
              <w:t xml:space="preserve">Practical challenges for </w:t>
            </w:r>
            <w:r w:rsidRPr="00155403">
              <w:t>managing ABS dimensions in collections manag</w:t>
            </w:r>
            <w:r>
              <w:t>e</w:t>
            </w:r>
            <w:r w:rsidRPr="00155403">
              <w:t>ment and taxonomic research (open discussion)</w:t>
            </w:r>
          </w:p>
        </w:tc>
      </w:tr>
      <w:tr w:rsidR="008F12F2" w14:paraId="4F527717" w14:textId="77777777" w:rsidTr="00F400CA">
        <w:trPr>
          <w:trHeight w:val="329"/>
        </w:trPr>
        <w:tc>
          <w:tcPr>
            <w:tcW w:w="1526" w:type="dxa"/>
          </w:tcPr>
          <w:p w14:paraId="5783265C" w14:textId="174EFA96" w:rsidR="008F12F2" w:rsidRDefault="007B5E2F">
            <w:pPr>
              <w:pStyle w:val="Default"/>
              <w:rPr>
                <w:sz w:val="22"/>
                <w:szCs w:val="22"/>
              </w:rPr>
            </w:pPr>
            <w:r>
              <w:rPr>
                <w:b/>
                <w:bCs/>
                <w:sz w:val="22"/>
                <w:szCs w:val="22"/>
              </w:rPr>
              <w:t>12:00 – 13:3</w:t>
            </w:r>
            <w:r w:rsidR="008F12F2">
              <w:rPr>
                <w:b/>
                <w:bCs/>
                <w:sz w:val="22"/>
                <w:szCs w:val="22"/>
              </w:rPr>
              <w:t xml:space="preserve">0 </w:t>
            </w:r>
          </w:p>
        </w:tc>
        <w:tc>
          <w:tcPr>
            <w:tcW w:w="8350" w:type="dxa"/>
          </w:tcPr>
          <w:p w14:paraId="5D638E2F" w14:textId="77777777" w:rsidR="008F12F2" w:rsidRDefault="008F12F2">
            <w:pPr>
              <w:pStyle w:val="Default"/>
              <w:rPr>
                <w:sz w:val="22"/>
                <w:szCs w:val="22"/>
              </w:rPr>
            </w:pPr>
            <w:r>
              <w:rPr>
                <w:b/>
                <w:bCs/>
                <w:sz w:val="22"/>
                <w:szCs w:val="22"/>
              </w:rPr>
              <w:t>Lunch break</w:t>
            </w:r>
            <w:r>
              <w:rPr>
                <w:sz w:val="22"/>
                <w:szCs w:val="22"/>
              </w:rPr>
              <w:t xml:space="preserve"> </w:t>
            </w:r>
          </w:p>
        </w:tc>
      </w:tr>
      <w:tr w:rsidR="008F12F2" w14:paraId="4A831C87" w14:textId="77777777" w:rsidTr="005A6F3B">
        <w:trPr>
          <w:trHeight w:val="421"/>
        </w:trPr>
        <w:tc>
          <w:tcPr>
            <w:tcW w:w="1526" w:type="dxa"/>
          </w:tcPr>
          <w:p w14:paraId="29AF9B47" w14:textId="0C8408FB" w:rsidR="008F12F2" w:rsidRDefault="008F12F2">
            <w:pPr>
              <w:pStyle w:val="Default"/>
              <w:rPr>
                <w:sz w:val="22"/>
                <w:szCs w:val="22"/>
              </w:rPr>
            </w:pPr>
            <w:r>
              <w:rPr>
                <w:sz w:val="22"/>
                <w:szCs w:val="22"/>
              </w:rPr>
              <w:t>1</w:t>
            </w:r>
            <w:r w:rsidR="007B5E2F">
              <w:rPr>
                <w:sz w:val="22"/>
                <w:szCs w:val="22"/>
              </w:rPr>
              <w:t>3</w:t>
            </w:r>
            <w:r>
              <w:rPr>
                <w:sz w:val="22"/>
                <w:szCs w:val="22"/>
              </w:rPr>
              <w:t>:</w:t>
            </w:r>
            <w:r w:rsidR="007B5E2F">
              <w:rPr>
                <w:sz w:val="22"/>
                <w:szCs w:val="22"/>
              </w:rPr>
              <w:t>3</w:t>
            </w:r>
            <w:r>
              <w:rPr>
                <w:sz w:val="22"/>
                <w:szCs w:val="22"/>
              </w:rPr>
              <w:t>0 – 1</w:t>
            </w:r>
            <w:r w:rsidR="007B5E2F">
              <w:rPr>
                <w:sz w:val="22"/>
                <w:szCs w:val="22"/>
              </w:rPr>
              <w:t>4</w:t>
            </w:r>
            <w:r>
              <w:rPr>
                <w:sz w:val="22"/>
                <w:szCs w:val="22"/>
              </w:rPr>
              <w:t>:</w:t>
            </w:r>
            <w:r w:rsidR="007B5E2F">
              <w:rPr>
                <w:sz w:val="22"/>
                <w:szCs w:val="22"/>
              </w:rPr>
              <w:t>15</w:t>
            </w:r>
            <w:r>
              <w:rPr>
                <w:sz w:val="22"/>
                <w:szCs w:val="22"/>
              </w:rPr>
              <w:t xml:space="preserve"> </w:t>
            </w:r>
          </w:p>
          <w:p w14:paraId="3BD8615D" w14:textId="77777777" w:rsidR="007B5E2F" w:rsidRDefault="007B5E2F">
            <w:pPr>
              <w:pStyle w:val="Default"/>
              <w:rPr>
                <w:sz w:val="22"/>
                <w:szCs w:val="22"/>
              </w:rPr>
            </w:pPr>
          </w:p>
          <w:p w14:paraId="717A77D4" w14:textId="1348937E" w:rsidR="008F12F2" w:rsidRDefault="008F12F2" w:rsidP="00777B19">
            <w:pPr>
              <w:pStyle w:val="Default"/>
              <w:rPr>
                <w:sz w:val="22"/>
                <w:szCs w:val="22"/>
              </w:rPr>
            </w:pPr>
            <w:r>
              <w:rPr>
                <w:sz w:val="22"/>
                <w:szCs w:val="22"/>
              </w:rPr>
              <w:t>1</w:t>
            </w:r>
            <w:r w:rsidR="00777B19">
              <w:rPr>
                <w:sz w:val="22"/>
                <w:szCs w:val="22"/>
              </w:rPr>
              <w:t>4</w:t>
            </w:r>
            <w:r>
              <w:rPr>
                <w:sz w:val="22"/>
                <w:szCs w:val="22"/>
              </w:rPr>
              <w:t>:</w:t>
            </w:r>
            <w:r w:rsidR="00777B19">
              <w:rPr>
                <w:sz w:val="22"/>
                <w:szCs w:val="22"/>
              </w:rPr>
              <w:t>15</w:t>
            </w:r>
            <w:r>
              <w:rPr>
                <w:sz w:val="22"/>
                <w:szCs w:val="22"/>
              </w:rPr>
              <w:t xml:space="preserve"> – 1</w:t>
            </w:r>
            <w:r w:rsidR="00777B19">
              <w:rPr>
                <w:sz w:val="22"/>
                <w:szCs w:val="22"/>
              </w:rPr>
              <w:t>5</w:t>
            </w:r>
            <w:r>
              <w:rPr>
                <w:sz w:val="22"/>
                <w:szCs w:val="22"/>
              </w:rPr>
              <w:t>:</w:t>
            </w:r>
            <w:r w:rsidR="00777B19">
              <w:rPr>
                <w:sz w:val="22"/>
                <w:szCs w:val="22"/>
              </w:rPr>
              <w:t>0</w:t>
            </w:r>
            <w:r>
              <w:rPr>
                <w:sz w:val="22"/>
                <w:szCs w:val="22"/>
              </w:rPr>
              <w:t>0</w:t>
            </w:r>
          </w:p>
        </w:tc>
        <w:tc>
          <w:tcPr>
            <w:tcW w:w="8350" w:type="dxa"/>
          </w:tcPr>
          <w:p w14:paraId="0253E5EC" w14:textId="10281656" w:rsidR="008F12F2" w:rsidRDefault="00155403" w:rsidP="00930852">
            <w:pPr>
              <w:pStyle w:val="Default"/>
              <w:numPr>
                <w:ilvl w:val="0"/>
                <w:numId w:val="5"/>
              </w:numPr>
              <w:ind w:left="360"/>
              <w:rPr>
                <w:sz w:val="22"/>
                <w:szCs w:val="22"/>
              </w:rPr>
            </w:pPr>
            <w:r>
              <w:t xml:space="preserve">Practical challenges for </w:t>
            </w:r>
            <w:r w:rsidRPr="00155403">
              <w:t>managing ABS dimensions in collections manag</w:t>
            </w:r>
            <w:r>
              <w:t>e</w:t>
            </w:r>
            <w:r w:rsidRPr="00155403">
              <w:t>ment and taxonomic research (open discussion)</w:t>
            </w:r>
          </w:p>
          <w:p w14:paraId="3478A834" w14:textId="3F431DA4" w:rsidR="007B5E2F" w:rsidRPr="007B5E2F" w:rsidRDefault="007B5E2F" w:rsidP="007B5E2F">
            <w:pPr>
              <w:pStyle w:val="Default"/>
              <w:ind w:left="317"/>
              <w:rPr>
                <w:sz w:val="22"/>
                <w:szCs w:val="22"/>
              </w:rPr>
            </w:pPr>
            <w:r w:rsidRPr="007B5E2F">
              <w:rPr>
                <w:rFonts w:eastAsia="Times New Roman" w:cstheme="minorHAnsi"/>
                <w:sz w:val="22"/>
                <w:szCs w:val="22"/>
              </w:rPr>
              <w:t xml:space="preserve">What are any major issues? Are </w:t>
            </w:r>
            <w:r>
              <w:rPr>
                <w:rFonts w:eastAsia="Times New Roman" w:cstheme="minorHAnsi"/>
                <w:sz w:val="22"/>
                <w:szCs w:val="22"/>
              </w:rPr>
              <w:t>additional</w:t>
            </w:r>
            <w:r w:rsidRPr="007B5E2F">
              <w:rPr>
                <w:rFonts w:eastAsia="Times New Roman" w:cstheme="minorHAnsi"/>
                <w:sz w:val="22"/>
                <w:szCs w:val="22"/>
              </w:rPr>
              <w:t xml:space="preserve"> tools needed?</w:t>
            </w:r>
          </w:p>
          <w:p w14:paraId="3D2EE139" w14:textId="4BE197C6" w:rsidR="008F12F2" w:rsidRPr="00777B19" w:rsidRDefault="00930852" w:rsidP="00777B19">
            <w:pPr>
              <w:pStyle w:val="Default"/>
              <w:numPr>
                <w:ilvl w:val="0"/>
                <w:numId w:val="5"/>
              </w:numPr>
              <w:ind w:left="360"/>
              <w:rPr>
                <w:sz w:val="22"/>
                <w:szCs w:val="22"/>
              </w:rPr>
            </w:pPr>
            <w:r>
              <w:rPr>
                <w:sz w:val="22"/>
                <w:szCs w:val="22"/>
              </w:rPr>
              <w:t>Implementation of the EU Regulation in members’ cou</w:t>
            </w:r>
            <w:r w:rsidR="00777B19">
              <w:rPr>
                <w:sz w:val="22"/>
                <w:szCs w:val="22"/>
              </w:rPr>
              <w:t>ntries (facilitated discussion)</w:t>
            </w:r>
          </w:p>
        </w:tc>
      </w:tr>
      <w:tr w:rsidR="00777B19" w14:paraId="3BCE266D" w14:textId="77777777" w:rsidTr="00C176DC">
        <w:trPr>
          <w:trHeight w:val="329"/>
        </w:trPr>
        <w:tc>
          <w:tcPr>
            <w:tcW w:w="1526" w:type="dxa"/>
          </w:tcPr>
          <w:p w14:paraId="32F5205B" w14:textId="5C31D530" w:rsidR="00777B19" w:rsidRDefault="00777B19" w:rsidP="00777B19">
            <w:pPr>
              <w:pStyle w:val="Default"/>
              <w:rPr>
                <w:sz w:val="22"/>
                <w:szCs w:val="22"/>
              </w:rPr>
            </w:pPr>
            <w:r>
              <w:rPr>
                <w:b/>
                <w:bCs/>
                <w:sz w:val="22"/>
                <w:szCs w:val="22"/>
              </w:rPr>
              <w:t xml:space="preserve">15:00 – 15:30 </w:t>
            </w:r>
          </w:p>
        </w:tc>
        <w:tc>
          <w:tcPr>
            <w:tcW w:w="8350" w:type="dxa"/>
          </w:tcPr>
          <w:p w14:paraId="00E712F0" w14:textId="02969AA7" w:rsidR="00777B19" w:rsidRDefault="00777B19" w:rsidP="00C176DC">
            <w:pPr>
              <w:pStyle w:val="Default"/>
              <w:rPr>
                <w:sz w:val="22"/>
                <w:szCs w:val="22"/>
              </w:rPr>
            </w:pPr>
            <w:r>
              <w:rPr>
                <w:b/>
                <w:bCs/>
                <w:sz w:val="22"/>
                <w:szCs w:val="22"/>
              </w:rPr>
              <w:t>Tea / Coffee break</w:t>
            </w:r>
            <w:r>
              <w:rPr>
                <w:sz w:val="22"/>
                <w:szCs w:val="22"/>
              </w:rPr>
              <w:t xml:space="preserve"> </w:t>
            </w:r>
          </w:p>
        </w:tc>
      </w:tr>
      <w:tr w:rsidR="00777B19" w14:paraId="3C62179C" w14:textId="77777777" w:rsidTr="005A6F3B">
        <w:trPr>
          <w:trHeight w:val="421"/>
        </w:trPr>
        <w:tc>
          <w:tcPr>
            <w:tcW w:w="1526" w:type="dxa"/>
          </w:tcPr>
          <w:p w14:paraId="680AA406" w14:textId="7B4371D6" w:rsidR="00777B19" w:rsidRDefault="00777B19">
            <w:pPr>
              <w:pStyle w:val="Default"/>
              <w:rPr>
                <w:sz w:val="22"/>
                <w:szCs w:val="22"/>
              </w:rPr>
            </w:pPr>
            <w:r>
              <w:rPr>
                <w:sz w:val="22"/>
                <w:szCs w:val="22"/>
              </w:rPr>
              <w:t>15:30 – 16:15</w:t>
            </w:r>
          </w:p>
          <w:p w14:paraId="077F7A6B" w14:textId="530688F2" w:rsidR="00777B19" w:rsidRDefault="00777B19">
            <w:pPr>
              <w:pStyle w:val="Default"/>
              <w:rPr>
                <w:sz w:val="22"/>
                <w:szCs w:val="22"/>
              </w:rPr>
            </w:pPr>
            <w:r>
              <w:rPr>
                <w:sz w:val="22"/>
                <w:szCs w:val="22"/>
              </w:rPr>
              <w:t>16.15 – 17:00</w:t>
            </w:r>
          </w:p>
        </w:tc>
        <w:tc>
          <w:tcPr>
            <w:tcW w:w="8350" w:type="dxa"/>
          </w:tcPr>
          <w:p w14:paraId="7BFC7FE2" w14:textId="77777777" w:rsidR="00777B19" w:rsidRDefault="00777B19" w:rsidP="00930852">
            <w:pPr>
              <w:pStyle w:val="Default"/>
              <w:numPr>
                <w:ilvl w:val="0"/>
                <w:numId w:val="5"/>
              </w:numPr>
              <w:ind w:left="360"/>
              <w:rPr>
                <w:sz w:val="22"/>
                <w:szCs w:val="22"/>
              </w:rPr>
            </w:pPr>
            <w:r>
              <w:rPr>
                <w:sz w:val="22"/>
                <w:szCs w:val="22"/>
              </w:rPr>
              <w:t>Key elements for the introduction of the CETAF Code of Conduct</w:t>
            </w:r>
          </w:p>
          <w:p w14:paraId="4087FF83" w14:textId="05B0204A" w:rsidR="00777B19" w:rsidRDefault="00777B19" w:rsidP="00930852">
            <w:pPr>
              <w:pStyle w:val="Default"/>
              <w:numPr>
                <w:ilvl w:val="0"/>
                <w:numId w:val="5"/>
              </w:numPr>
              <w:ind w:left="360"/>
              <w:rPr>
                <w:sz w:val="22"/>
                <w:szCs w:val="22"/>
              </w:rPr>
            </w:pPr>
            <w:r>
              <w:t xml:space="preserve">Open discussion / </w:t>
            </w:r>
            <w:proofErr w:type="gramStart"/>
            <w:r>
              <w:t>What</w:t>
            </w:r>
            <w:proofErr w:type="gramEnd"/>
            <w:r>
              <w:t xml:space="preserve"> should the ABS Core Group prioritise for future work?</w:t>
            </w:r>
          </w:p>
        </w:tc>
      </w:tr>
    </w:tbl>
    <w:p w14:paraId="22EA3233" w14:textId="20C2FAB6" w:rsidR="008F12F2" w:rsidRDefault="008F12F2">
      <w:pPr>
        <w:pStyle w:val="Default"/>
        <w:rPr>
          <w:b/>
          <w:bCs/>
          <w:color w:val="0032CC"/>
          <w:sz w:val="28"/>
          <w:szCs w:val="28"/>
        </w:rPr>
      </w:pPr>
      <w:r>
        <w:rPr>
          <w:b/>
          <w:bCs/>
          <w:color w:val="0032CC"/>
          <w:sz w:val="28"/>
          <w:szCs w:val="28"/>
        </w:rPr>
        <w:t xml:space="preserve"> </w:t>
      </w:r>
    </w:p>
    <w:p w14:paraId="067B1EF9" w14:textId="5A52C02C" w:rsidR="00CD7888" w:rsidRDefault="00CD7888">
      <w:pPr>
        <w:pStyle w:val="Default"/>
        <w:rPr>
          <w:b/>
          <w:bCs/>
          <w:color w:val="0032CC"/>
          <w:sz w:val="28"/>
          <w:szCs w:val="28"/>
        </w:rPr>
      </w:pPr>
      <w:r>
        <w:rPr>
          <w:b/>
          <w:bCs/>
          <w:color w:val="0032CC"/>
          <w:sz w:val="28"/>
          <w:szCs w:val="28"/>
        </w:rPr>
        <w:t>Refreshments</w:t>
      </w:r>
    </w:p>
    <w:p w14:paraId="33A33964" w14:textId="6C69E0C7" w:rsidR="00CD7888" w:rsidRPr="00CD7888" w:rsidRDefault="00CD7888" w:rsidP="00C63938">
      <w:pPr>
        <w:pStyle w:val="Default"/>
        <w:spacing w:after="120"/>
        <w:rPr>
          <w:sz w:val="22"/>
          <w:szCs w:val="22"/>
        </w:rPr>
      </w:pPr>
      <w:r w:rsidRPr="00CD7888">
        <w:rPr>
          <w:sz w:val="22"/>
          <w:szCs w:val="22"/>
        </w:rPr>
        <w:t>We will have tea / coffee / water</w:t>
      </w:r>
      <w:r>
        <w:rPr>
          <w:sz w:val="22"/>
          <w:szCs w:val="22"/>
        </w:rPr>
        <w:t xml:space="preserve"> mid-mor</w:t>
      </w:r>
      <w:r w:rsidR="00C63938">
        <w:rPr>
          <w:sz w:val="22"/>
          <w:szCs w:val="22"/>
        </w:rPr>
        <w:t>n</w:t>
      </w:r>
      <w:r>
        <w:rPr>
          <w:sz w:val="22"/>
          <w:szCs w:val="22"/>
        </w:rPr>
        <w:t>ing and mid-afternoon. Lunch</w:t>
      </w:r>
      <w:r w:rsidR="00C63938">
        <w:rPr>
          <w:sz w:val="22"/>
          <w:szCs w:val="22"/>
        </w:rPr>
        <w:t xml:space="preserve"> is not provided, but there are restaurants both inside the Museum and </w:t>
      </w:r>
      <w:r w:rsidR="00C57D11">
        <w:rPr>
          <w:sz w:val="22"/>
          <w:szCs w:val="22"/>
        </w:rPr>
        <w:t>nearby in the University</w:t>
      </w:r>
      <w:r w:rsidR="004C7669">
        <w:rPr>
          <w:sz w:val="22"/>
          <w:szCs w:val="22"/>
        </w:rPr>
        <w:t>.</w:t>
      </w:r>
    </w:p>
    <w:p w14:paraId="261F93A6" w14:textId="3C5FDB66" w:rsidR="006A6A75" w:rsidRDefault="006A6A75">
      <w:pPr>
        <w:pStyle w:val="Default"/>
        <w:rPr>
          <w:sz w:val="22"/>
          <w:szCs w:val="22"/>
        </w:rPr>
      </w:pPr>
      <w:r w:rsidRPr="006A6A75">
        <w:rPr>
          <w:b/>
          <w:bCs/>
          <w:color w:val="0032CC"/>
          <w:sz w:val="28"/>
          <w:szCs w:val="28"/>
        </w:rPr>
        <w:t>Preparation</w:t>
      </w:r>
    </w:p>
    <w:p w14:paraId="74A8C03F" w14:textId="2F3079B1" w:rsidR="00BE5D35" w:rsidRDefault="006A6A75">
      <w:pPr>
        <w:pStyle w:val="Default"/>
        <w:rPr>
          <w:sz w:val="22"/>
          <w:szCs w:val="22"/>
        </w:rPr>
      </w:pPr>
      <w:r>
        <w:rPr>
          <w:sz w:val="22"/>
          <w:szCs w:val="22"/>
        </w:rPr>
        <w:t xml:space="preserve">We will be referring to the various documents in the latest version of the CETAF Code of Conduct, including the new ‘Practical Advice’ document. You can find all of these on the CETAF web site at </w:t>
      </w:r>
      <w:r w:rsidR="00BE5D35">
        <w:rPr>
          <w:sz w:val="22"/>
          <w:szCs w:val="22"/>
        </w:rPr>
        <w:t xml:space="preserve"> </w:t>
      </w:r>
      <w:hyperlink r:id="rId6" w:history="1">
        <w:r w:rsidRPr="00F24B2C">
          <w:rPr>
            <w:rStyle w:val="Hyperlink"/>
            <w:rFonts w:cs="Calibri"/>
            <w:sz w:val="22"/>
            <w:szCs w:val="22"/>
          </w:rPr>
          <w:t>https://cetaf.org/services/natural-science-collections-and-access-and-benefit-sharing</w:t>
        </w:r>
      </w:hyperlink>
      <w:r>
        <w:rPr>
          <w:sz w:val="22"/>
          <w:szCs w:val="22"/>
        </w:rPr>
        <w:t xml:space="preserve"> </w:t>
      </w:r>
    </w:p>
    <w:p w14:paraId="71B943AE" w14:textId="65C74C1B" w:rsidR="006A6A75" w:rsidRDefault="006A6A75">
      <w:pPr>
        <w:pStyle w:val="Default"/>
        <w:rPr>
          <w:sz w:val="22"/>
          <w:szCs w:val="22"/>
        </w:rPr>
      </w:pPr>
      <w:r>
        <w:rPr>
          <w:sz w:val="22"/>
          <w:szCs w:val="22"/>
        </w:rPr>
        <w:t>Please do make yourself familiar with these documents</w:t>
      </w:r>
      <w:r w:rsidR="00CA2B58">
        <w:rPr>
          <w:sz w:val="22"/>
          <w:szCs w:val="22"/>
        </w:rPr>
        <w:t>.</w:t>
      </w:r>
    </w:p>
    <w:p w14:paraId="29BF8F23" w14:textId="34E2F7B3" w:rsidR="00CA2B58" w:rsidRDefault="00CA2B58">
      <w:pPr>
        <w:pStyle w:val="Default"/>
        <w:rPr>
          <w:sz w:val="22"/>
          <w:szCs w:val="22"/>
        </w:rPr>
      </w:pPr>
    </w:p>
    <w:p w14:paraId="02455A89" w14:textId="1CB85B11" w:rsidR="00CA2B58" w:rsidRDefault="00CA2B58">
      <w:pPr>
        <w:pStyle w:val="Default"/>
        <w:rPr>
          <w:sz w:val="22"/>
          <w:szCs w:val="22"/>
        </w:rPr>
      </w:pPr>
      <w:r>
        <w:rPr>
          <w:sz w:val="22"/>
          <w:szCs w:val="22"/>
        </w:rPr>
        <w:t>One of the benefits of the Workshop will be an opportunity to share success stories, information on how your institution is implementing ABS measures, and questions that have arisen. Please to be prepared to raise any issues and contribute what you are doing.</w:t>
      </w:r>
    </w:p>
    <w:p w14:paraId="678A4A14" w14:textId="3F48D63B" w:rsidR="00CA2B58" w:rsidRDefault="00CA2B58">
      <w:pPr>
        <w:pStyle w:val="Default"/>
        <w:rPr>
          <w:sz w:val="22"/>
          <w:szCs w:val="22"/>
        </w:rPr>
      </w:pPr>
    </w:p>
    <w:p w14:paraId="684F5DAA" w14:textId="65EB95EA" w:rsidR="00CA2B58" w:rsidRDefault="00CA2B58">
      <w:pPr>
        <w:pStyle w:val="Default"/>
        <w:rPr>
          <w:sz w:val="22"/>
          <w:szCs w:val="22"/>
        </w:rPr>
      </w:pPr>
      <w:r>
        <w:rPr>
          <w:sz w:val="22"/>
          <w:szCs w:val="22"/>
        </w:rPr>
        <w:t xml:space="preserve">Please also bring any information you have about how the EU Regulation / national legislation is being </w:t>
      </w:r>
      <w:r w:rsidR="00CD7888">
        <w:rPr>
          <w:sz w:val="22"/>
          <w:szCs w:val="22"/>
        </w:rPr>
        <w:t>implemented</w:t>
      </w:r>
      <w:r>
        <w:rPr>
          <w:sz w:val="22"/>
          <w:szCs w:val="22"/>
        </w:rPr>
        <w:t xml:space="preserve"> in your country</w:t>
      </w:r>
      <w:r w:rsidR="00CD7888">
        <w:rPr>
          <w:sz w:val="22"/>
          <w:szCs w:val="22"/>
        </w:rPr>
        <w:t xml:space="preserve"> – it is helpful to understand what is happening and whether there are differences across the EU and beyond.</w:t>
      </w:r>
    </w:p>
    <w:p w14:paraId="3EA3382E" w14:textId="16AF0924" w:rsidR="00CA2B58" w:rsidRDefault="00CA2B58">
      <w:pPr>
        <w:pStyle w:val="Default"/>
        <w:rPr>
          <w:sz w:val="22"/>
          <w:szCs w:val="22"/>
        </w:rPr>
      </w:pPr>
    </w:p>
    <w:p w14:paraId="4EBA2029" w14:textId="77777777" w:rsidR="00DA4923" w:rsidRDefault="00DA4923">
      <w:pPr>
        <w:rPr>
          <w:rFonts w:ascii="Calibri" w:hAnsi="Calibri" w:cs="Calibri"/>
          <w:b/>
          <w:bCs/>
          <w:color w:val="0032CC"/>
          <w:sz w:val="28"/>
          <w:szCs w:val="28"/>
        </w:rPr>
      </w:pPr>
      <w:r>
        <w:rPr>
          <w:b/>
          <w:bCs/>
          <w:color w:val="0032CC"/>
          <w:sz w:val="28"/>
          <w:szCs w:val="28"/>
        </w:rPr>
        <w:br w:type="page"/>
      </w:r>
    </w:p>
    <w:p w14:paraId="065BEE77" w14:textId="417F6107" w:rsidR="00CD7888" w:rsidRDefault="00CD7888" w:rsidP="00CD7888">
      <w:pPr>
        <w:pStyle w:val="Default"/>
        <w:rPr>
          <w:b/>
          <w:bCs/>
          <w:color w:val="0032CC"/>
          <w:sz w:val="28"/>
          <w:szCs w:val="28"/>
        </w:rPr>
      </w:pPr>
      <w:r w:rsidRPr="00A53581">
        <w:rPr>
          <w:b/>
          <w:bCs/>
          <w:color w:val="0032CC"/>
          <w:sz w:val="28"/>
          <w:szCs w:val="28"/>
        </w:rPr>
        <w:lastRenderedPageBreak/>
        <w:t>Arrival</w:t>
      </w:r>
    </w:p>
    <w:p w14:paraId="3597AF28" w14:textId="17275558" w:rsidR="00472A45" w:rsidRPr="00E31230" w:rsidRDefault="00472A45" w:rsidP="00472A45">
      <w:pPr>
        <w:rPr>
          <w:rFonts w:ascii="Calibri" w:hAnsi="Calibri" w:cs="Calibri"/>
          <w:b/>
          <w:color w:val="000000"/>
          <w:u w:val="single"/>
        </w:rPr>
      </w:pPr>
      <w:r w:rsidRPr="00E31230">
        <w:rPr>
          <w:rFonts w:ascii="Calibri" w:hAnsi="Calibri" w:cs="Calibri"/>
          <w:b/>
          <w:color w:val="000000"/>
          <w:u w:val="single"/>
        </w:rPr>
        <w:t>By plane</w:t>
      </w:r>
    </w:p>
    <w:p w14:paraId="50AB7A24" w14:textId="3F4AA533" w:rsidR="00E31230" w:rsidRDefault="00E31230" w:rsidP="00472A45">
      <w:pPr>
        <w:rPr>
          <w:rFonts w:ascii="Calibri" w:hAnsi="Calibri" w:cs="Calibri"/>
          <w:color w:val="000000"/>
        </w:rPr>
      </w:pPr>
      <w:r w:rsidRPr="00E31230">
        <w:rPr>
          <w:rFonts w:ascii="Calibri" w:hAnsi="Calibri" w:cs="Calibri"/>
          <w:color w:val="000000"/>
        </w:rPr>
        <w:t xml:space="preserve">After luggage claim </w:t>
      </w:r>
      <w:r>
        <w:rPr>
          <w:rFonts w:ascii="Calibri" w:hAnsi="Calibri" w:cs="Calibri"/>
          <w:color w:val="000000"/>
        </w:rPr>
        <w:t>&amp;</w:t>
      </w:r>
      <w:r w:rsidRPr="00E31230">
        <w:rPr>
          <w:rFonts w:ascii="Calibri" w:hAnsi="Calibri" w:cs="Calibri"/>
          <w:color w:val="000000"/>
        </w:rPr>
        <w:t xml:space="preserve"> customs,</w:t>
      </w:r>
      <w:r>
        <w:rPr>
          <w:rFonts w:ascii="Calibri" w:hAnsi="Calibri" w:cs="Calibri"/>
          <w:color w:val="000000"/>
        </w:rPr>
        <w:t xml:space="preserve"> proceed to the main exit hall.</w:t>
      </w:r>
    </w:p>
    <w:p w14:paraId="1AFBA195" w14:textId="77777777" w:rsidR="00E31230" w:rsidRDefault="00E31230" w:rsidP="00472A45">
      <w:pPr>
        <w:rPr>
          <w:rFonts w:ascii="Calibri" w:hAnsi="Calibri" w:cs="Calibri"/>
          <w:color w:val="000000"/>
        </w:rPr>
      </w:pPr>
      <w:r>
        <w:rPr>
          <w:rFonts w:ascii="Calibri" w:hAnsi="Calibri" w:cs="Calibri"/>
          <w:color w:val="000000"/>
        </w:rPr>
        <w:t xml:space="preserve">Option 1: </w:t>
      </w:r>
      <w:r w:rsidRPr="00E31230">
        <w:rPr>
          <w:rFonts w:ascii="Calibri" w:hAnsi="Calibri" w:cs="Calibri"/>
          <w:b/>
          <w:color w:val="000000"/>
        </w:rPr>
        <w:t>Airport Coach shuttle</w:t>
      </w:r>
      <w:r>
        <w:rPr>
          <w:rFonts w:ascii="Calibri" w:hAnsi="Calibri" w:cs="Calibri"/>
          <w:color w:val="000000"/>
        </w:rPr>
        <w:t xml:space="preserve"> (30-40 min to central station)</w:t>
      </w:r>
    </w:p>
    <w:p w14:paraId="4DF238D6" w14:textId="18BFF715" w:rsidR="00E31230" w:rsidRDefault="00E31230" w:rsidP="00472A45">
      <w:pPr>
        <w:rPr>
          <w:rFonts w:ascii="Calibri" w:hAnsi="Calibri" w:cs="Calibri"/>
          <w:color w:val="000000"/>
        </w:rPr>
      </w:pPr>
      <w:r>
        <w:rPr>
          <w:rFonts w:ascii="Calibri" w:hAnsi="Calibri" w:cs="Calibri"/>
          <w:color w:val="000000"/>
        </w:rPr>
        <w:t>B</w:t>
      </w:r>
      <w:r w:rsidRPr="00E31230">
        <w:rPr>
          <w:rFonts w:ascii="Calibri" w:hAnsi="Calibri" w:cs="Calibri"/>
          <w:color w:val="000000"/>
        </w:rPr>
        <w:t>uy a ticket for the airport coaches online, at the ticket desk or ticket vending machines</w:t>
      </w:r>
      <w:r>
        <w:rPr>
          <w:rFonts w:ascii="Calibri" w:hAnsi="Calibri" w:cs="Calibri"/>
          <w:color w:val="000000"/>
        </w:rPr>
        <w:t>,</w:t>
      </w:r>
      <w:r w:rsidRPr="00E31230">
        <w:rPr>
          <w:rFonts w:ascii="Calibri" w:hAnsi="Calibri" w:cs="Calibri"/>
          <w:color w:val="000000"/>
        </w:rPr>
        <w:t xml:space="preserve"> or by credit card on the bus. </w:t>
      </w:r>
      <w:r>
        <w:rPr>
          <w:rFonts w:ascii="Calibri" w:hAnsi="Calibri" w:cs="Calibri"/>
          <w:color w:val="000000"/>
        </w:rPr>
        <w:t>T</w:t>
      </w:r>
      <w:r w:rsidRPr="00E31230">
        <w:rPr>
          <w:rFonts w:ascii="Calibri" w:hAnsi="Calibri" w:cs="Calibri"/>
          <w:color w:val="000000"/>
        </w:rPr>
        <w:t xml:space="preserve">he bus stop </w:t>
      </w:r>
      <w:r>
        <w:rPr>
          <w:rFonts w:ascii="Calibri" w:hAnsi="Calibri" w:cs="Calibri"/>
          <w:color w:val="000000"/>
        </w:rPr>
        <w:t xml:space="preserve">is </w:t>
      </w:r>
      <w:r w:rsidRPr="00E31230">
        <w:rPr>
          <w:rFonts w:ascii="Calibri" w:hAnsi="Calibri" w:cs="Calibri"/>
          <w:color w:val="000000"/>
        </w:rPr>
        <w:t>outside</w:t>
      </w:r>
      <w:r>
        <w:rPr>
          <w:rFonts w:ascii="Calibri" w:hAnsi="Calibri" w:cs="Calibri"/>
          <w:color w:val="000000"/>
        </w:rPr>
        <w:t xml:space="preserve"> the main </w:t>
      </w:r>
      <w:proofErr w:type="gramStart"/>
      <w:r>
        <w:rPr>
          <w:rFonts w:ascii="Calibri" w:hAnsi="Calibri" w:cs="Calibri"/>
          <w:color w:val="000000"/>
        </w:rPr>
        <w:t>hall</w:t>
      </w:r>
      <w:r w:rsidRPr="00E31230">
        <w:rPr>
          <w:rFonts w:ascii="Calibri" w:hAnsi="Calibri" w:cs="Calibri"/>
          <w:color w:val="000000"/>
        </w:rPr>
        <w:t>,</w:t>
      </w:r>
      <w:proofErr w:type="gramEnd"/>
      <w:r w:rsidRPr="00E31230">
        <w:rPr>
          <w:rFonts w:ascii="Calibri" w:hAnsi="Calibri" w:cs="Calibri"/>
          <w:color w:val="000000"/>
        </w:rPr>
        <w:t xml:space="preserve"> </w:t>
      </w:r>
      <w:r>
        <w:rPr>
          <w:rFonts w:ascii="Calibri" w:hAnsi="Calibri" w:cs="Calibri"/>
          <w:color w:val="000000"/>
        </w:rPr>
        <w:t>orientate yourself</w:t>
      </w:r>
      <w:r w:rsidRPr="00E31230">
        <w:rPr>
          <w:rFonts w:ascii="Calibri" w:hAnsi="Calibri" w:cs="Calibri"/>
          <w:color w:val="000000"/>
        </w:rPr>
        <w:t xml:space="preserve"> for </w:t>
      </w:r>
      <w:r w:rsidRPr="00E31230">
        <w:rPr>
          <w:rFonts w:ascii="Calibri" w:hAnsi="Calibri" w:cs="Calibri"/>
          <w:b/>
          <w:color w:val="000000"/>
        </w:rPr>
        <w:t>the sign reading “Stockholm City”</w:t>
      </w:r>
      <w:r w:rsidRPr="00E31230">
        <w:rPr>
          <w:rFonts w:ascii="Calibri" w:hAnsi="Calibri" w:cs="Calibri"/>
          <w:color w:val="000000"/>
        </w:rPr>
        <w:t xml:space="preserve">. The coaches depart from airport every ten </w:t>
      </w:r>
      <w:proofErr w:type="gramStart"/>
      <w:r w:rsidRPr="00E31230">
        <w:rPr>
          <w:rFonts w:ascii="Calibri" w:hAnsi="Calibri" w:cs="Calibri"/>
          <w:color w:val="000000"/>
        </w:rPr>
        <w:t>minutes</w:t>
      </w:r>
      <w:r>
        <w:rPr>
          <w:rFonts w:ascii="Calibri" w:hAnsi="Calibri" w:cs="Calibri"/>
          <w:color w:val="000000"/>
        </w:rPr>
        <w:t>,</w:t>
      </w:r>
      <w:proofErr w:type="gramEnd"/>
      <w:r>
        <w:rPr>
          <w:rFonts w:ascii="Calibri" w:hAnsi="Calibri" w:cs="Calibri"/>
          <w:color w:val="000000"/>
        </w:rPr>
        <w:t xml:space="preserve"> stay</w:t>
      </w:r>
      <w:r w:rsidRPr="00E31230">
        <w:rPr>
          <w:rFonts w:ascii="Calibri" w:hAnsi="Calibri" w:cs="Calibri"/>
          <w:color w:val="000000"/>
        </w:rPr>
        <w:t xml:space="preserve"> on the bus </w:t>
      </w:r>
      <w:r w:rsidRPr="00E31230">
        <w:rPr>
          <w:rFonts w:ascii="Calibri" w:hAnsi="Calibri" w:cs="Calibri"/>
          <w:b/>
          <w:color w:val="000000"/>
        </w:rPr>
        <w:t xml:space="preserve">until you reach the terminal </w:t>
      </w:r>
      <w:r>
        <w:rPr>
          <w:rFonts w:ascii="Calibri" w:hAnsi="Calibri" w:cs="Calibri"/>
          <w:b/>
          <w:color w:val="000000"/>
        </w:rPr>
        <w:t xml:space="preserve">stop </w:t>
      </w:r>
      <w:proofErr w:type="spellStart"/>
      <w:r w:rsidRPr="00E31230">
        <w:rPr>
          <w:rFonts w:ascii="Calibri" w:hAnsi="Calibri" w:cs="Calibri"/>
          <w:b/>
          <w:color w:val="000000"/>
        </w:rPr>
        <w:t>Cityterminalen</w:t>
      </w:r>
      <w:proofErr w:type="spellEnd"/>
      <w:r w:rsidRPr="00E31230">
        <w:rPr>
          <w:rFonts w:ascii="Calibri" w:hAnsi="Calibri" w:cs="Calibri"/>
          <w:color w:val="000000"/>
        </w:rPr>
        <w:t xml:space="preserve"> at the </w:t>
      </w:r>
      <w:r>
        <w:rPr>
          <w:rFonts w:ascii="Calibri" w:hAnsi="Calibri" w:cs="Calibri"/>
          <w:color w:val="000000"/>
        </w:rPr>
        <w:t>central train station (T-</w:t>
      </w:r>
      <w:proofErr w:type="spellStart"/>
      <w:r>
        <w:rPr>
          <w:rFonts w:ascii="Calibri" w:hAnsi="Calibri" w:cs="Calibri"/>
          <w:color w:val="000000"/>
        </w:rPr>
        <w:t>Centralen</w:t>
      </w:r>
      <w:proofErr w:type="spellEnd"/>
      <w:r w:rsidRPr="00E31230">
        <w:rPr>
          <w:rFonts w:ascii="Calibri" w:hAnsi="Calibri" w:cs="Calibri"/>
          <w:color w:val="000000"/>
        </w:rPr>
        <w:t>).</w:t>
      </w:r>
    </w:p>
    <w:p w14:paraId="40BC3F72" w14:textId="53B1884C" w:rsidR="00E31230" w:rsidRDefault="00E31230" w:rsidP="00472A45">
      <w:pPr>
        <w:rPr>
          <w:rFonts w:ascii="Calibri" w:hAnsi="Calibri" w:cs="Calibri"/>
          <w:color w:val="000000"/>
        </w:rPr>
      </w:pPr>
      <w:r>
        <w:rPr>
          <w:rFonts w:ascii="Calibri" w:hAnsi="Calibri" w:cs="Calibri"/>
          <w:color w:val="000000"/>
        </w:rPr>
        <w:t xml:space="preserve">Option </w:t>
      </w:r>
      <w:r>
        <w:rPr>
          <w:rFonts w:ascii="Calibri" w:hAnsi="Calibri" w:cs="Calibri"/>
          <w:color w:val="000000"/>
        </w:rPr>
        <w:t>2</w:t>
      </w:r>
      <w:r>
        <w:rPr>
          <w:rFonts w:ascii="Calibri" w:hAnsi="Calibri" w:cs="Calibri"/>
          <w:color w:val="000000"/>
        </w:rPr>
        <w:t xml:space="preserve">: </w:t>
      </w:r>
      <w:proofErr w:type="spellStart"/>
      <w:r w:rsidRPr="00E31230">
        <w:rPr>
          <w:rFonts w:ascii="Calibri" w:hAnsi="Calibri" w:cs="Calibri"/>
          <w:b/>
          <w:color w:val="000000"/>
        </w:rPr>
        <w:t>Arlanda</w:t>
      </w:r>
      <w:proofErr w:type="spellEnd"/>
      <w:r w:rsidRPr="00E31230">
        <w:rPr>
          <w:rFonts w:ascii="Calibri" w:hAnsi="Calibri" w:cs="Calibri"/>
          <w:b/>
          <w:color w:val="000000"/>
        </w:rPr>
        <w:t xml:space="preserve"> Express</w:t>
      </w:r>
      <w:r>
        <w:rPr>
          <w:rFonts w:ascii="Calibri" w:hAnsi="Calibri" w:cs="Calibri"/>
          <w:color w:val="000000"/>
        </w:rPr>
        <w:t xml:space="preserve"> (</w:t>
      </w:r>
      <w:r>
        <w:rPr>
          <w:rFonts w:ascii="Calibri" w:hAnsi="Calibri" w:cs="Calibri"/>
          <w:color w:val="000000"/>
        </w:rPr>
        <w:t>2</w:t>
      </w:r>
      <w:r>
        <w:rPr>
          <w:rFonts w:ascii="Calibri" w:hAnsi="Calibri" w:cs="Calibri"/>
          <w:color w:val="000000"/>
        </w:rPr>
        <w:t>0 min to central station)</w:t>
      </w:r>
    </w:p>
    <w:p w14:paraId="3640BC7C" w14:textId="2071FE1E" w:rsidR="00E31230" w:rsidRDefault="00E31230" w:rsidP="00E31230">
      <w:pPr>
        <w:rPr>
          <w:rFonts w:ascii="Calibri" w:hAnsi="Calibri" w:cs="Calibri"/>
          <w:lang w:val="en-US"/>
        </w:rPr>
      </w:pPr>
      <w:r>
        <w:rPr>
          <w:rFonts w:ascii="Calibri" w:hAnsi="Calibri" w:cs="Calibri"/>
          <w:lang w:val="en-US"/>
        </w:rPr>
        <w:t>B</w:t>
      </w:r>
      <w:r>
        <w:rPr>
          <w:rFonts w:ascii="Calibri" w:hAnsi="Calibri" w:cs="Calibri"/>
          <w:lang w:val="en-US"/>
        </w:rPr>
        <w:t xml:space="preserve">uy </w:t>
      </w:r>
      <w:r>
        <w:rPr>
          <w:rFonts w:ascii="Calibri" w:hAnsi="Calibri" w:cs="Calibri"/>
          <w:lang w:val="en-US"/>
        </w:rPr>
        <w:t>a</w:t>
      </w:r>
      <w:r>
        <w:rPr>
          <w:rFonts w:ascii="Calibri" w:hAnsi="Calibri" w:cs="Calibri"/>
          <w:lang w:val="en-US"/>
        </w:rPr>
        <w:t xml:space="preserve"> ticket at the same counter or at ticket vending machines</w:t>
      </w:r>
      <w:r>
        <w:rPr>
          <w:rFonts w:ascii="Calibri" w:hAnsi="Calibri" w:cs="Calibri"/>
          <w:lang w:val="en-US"/>
        </w:rPr>
        <w:t xml:space="preserve"> as in option 1</w:t>
      </w:r>
      <w:r>
        <w:rPr>
          <w:rFonts w:ascii="Calibri" w:hAnsi="Calibri" w:cs="Calibri"/>
          <w:lang w:val="en-US"/>
        </w:rPr>
        <w:t xml:space="preserve">. Follow the </w:t>
      </w:r>
      <w:r w:rsidRPr="00E31230">
        <w:rPr>
          <w:rFonts w:ascii="Calibri" w:hAnsi="Calibri" w:cs="Calibri"/>
          <w:b/>
          <w:lang w:val="en-US"/>
        </w:rPr>
        <w:t xml:space="preserve">signs to the </w:t>
      </w:r>
      <w:r w:rsidRPr="00E31230">
        <w:rPr>
          <w:rFonts w:ascii="Calibri" w:hAnsi="Calibri" w:cs="Calibri"/>
          <w:b/>
          <w:lang w:val="en-US"/>
        </w:rPr>
        <w:t xml:space="preserve">train </w:t>
      </w:r>
      <w:r w:rsidRPr="00E31230">
        <w:rPr>
          <w:rFonts w:ascii="Calibri" w:hAnsi="Calibri" w:cs="Calibri"/>
          <w:b/>
          <w:lang w:val="en-US"/>
        </w:rPr>
        <w:t>station</w:t>
      </w:r>
      <w:r>
        <w:rPr>
          <w:rFonts w:ascii="Calibri" w:hAnsi="Calibri" w:cs="Calibri"/>
          <w:lang w:val="en-US"/>
        </w:rPr>
        <w:t xml:space="preserve">. The train </w:t>
      </w:r>
      <w:r>
        <w:rPr>
          <w:rFonts w:ascii="Calibri" w:hAnsi="Calibri" w:cs="Calibri"/>
          <w:lang w:val="en-US"/>
        </w:rPr>
        <w:t>ride takes</w:t>
      </w:r>
      <w:r>
        <w:rPr>
          <w:rFonts w:ascii="Calibri" w:hAnsi="Calibri" w:cs="Calibri"/>
          <w:lang w:val="en-US"/>
        </w:rPr>
        <w:t xml:space="preserve"> 20 minutes to the </w:t>
      </w:r>
      <w:r w:rsidRPr="00E31230">
        <w:rPr>
          <w:rFonts w:ascii="Calibri" w:hAnsi="Calibri" w:cs="Calibri"/>
          <w:b/>
          <w:lang w:val="en-US"/>
        </w:rPr>
        <w:t>central</w:t>
      </w:r>
      <w:r w:rsidRPr="00E31230">
        <w:rPr>
          <w:rFonts w:ascii="Calibri" w:hAnsi="Calibri" w:cs="Calibri"/>
          <w:b/>
          <w:lang w:val="en-US"/>
        </w:rPr>
        <w:t xml:space="preserve"> station T-</w:t>
      </w:r>
      <w:proofErr w:type="spellStart"/>
      <w:r w:rsidRPr="00E31230">
        <w:rPr>
          <w:rFonts w:ascii="Calibri" w:hAnsi="Calibri" w:cs="Calibri"/>
          <w:b/>
          <w:lang w:val="en-US"/>
        </w:rPr>
        <w:t>Centralen</w:t>
      </w:r>
      <w:proofErr w:type="spellEnd"/>
      <w:r>
        <w:rPr>
          <w:rFonts w:ascii="Calibri" w:hAnsi="Calibri" w:cs="Calibri"/>
          <w:lang w:val="en-US"/>
        </w:rPr>
        <w:t>.</w:t>
      </w:r>
    </w:p>
    <w:p w14:paraId="5CC6B329" w14:textId="77777777" w:rsidR="00E31230" w:rsidRPr="00E31230" w:rsidRDefault="00E31230" w:rsidP="00472A45">
      <w:pPr>
        <w:rPr>
          <w:rFonts w:ascii="Calibri" w:hAnsi="Calibri" w:cs="Calibri"/>
          <w:color w:val="000000"/>
          <w:lang w:val="en-US"/>
        </w:rPr>
      </w:pPr>
    </w:p>
    <w:p w14:paraId="5E2558C0" w14:textId="1B1A88AF" w:rsidR="00E31230" w:rsidRDefault="00E31230" w:rsidP="00472A45">
      <w:pPr>
        <w:rPr>
          <w:rFonts w:ascii="Calibri" w:hAnsi="Calibri" w:cs="Calibri"/>
          <w:color w:val="000000"/>
        </w:rPr>
      </w:pPr>
      <w:r>
        <w:rPr>
          <w:rFonts w:ascii="Calibri" w:hAnsi="Calibri" w:cs="Calibri"/>
          <w:color w:val="000000"/>
        </w:rPr>
        <w:t>Option 3: Public Transport</w:t>
      </w:r>
    </w:p>
    <w:p w14:paraId="5717BAF7" w14:textId="59CAA394" w:rsidR="00472A45" w:rsidRDefault="00472A45" w:rsidP="00472A45">
      <w:pPr>
        <w:rPr>
          <w:rFonts w:ascii="Calibri" w:hAnsi="Calibri" w:cs="Calibri"/>
          <w:color w:val="000000"/>
        </w:rPr>
      </w:pPr>
      <w:r>
        <w:rPr>
          <w:rFonts w:ascii="Calibri" w:hAnsi="Calibri" w:cs="Calibri"/>
          <w:color w:val="000000"/>
        </w:rPr>
        <w:t xml:space="preserve">The </w:t>
      </w:r>
      <w:proofErr w:type="spellStart"/>
      <w:r>
        <w:rPr>
          <w:rFonts w:ascii="Calibri" w:hAnsi="Calibri" w:cs="Calibri"/>
          <w:color w:val="000000"/>
        </w:rPr>
        <w:t>Arlanda</w:t>
      </w:r>
      <w:proofErr w:type="spellEnd"/>
      <w:r>
        <w:rPr>
          <w:rFonts w:ascii="Calibri" w:hAnsi="Calibri" w:cs="Calibri"/>
          <w:color w:val="000000"/>
        </w:rPr>
        <w:t xml:space="preserve"> Airport is situated approx. 40 km north of </w:t>
      </w:r>
      <w:proofErr w:type="gramStart"/>
      <w:r>
        <w:rPr>
          <w:rFonts w:ascii="Calibri" w:hAnsi="Calibri" w:cs="Calibri"/>
          <w:color w:val="000000"/>
        </w:rPr>
        <w:t>Stockholm,</w:t>
      </w:r>
      <w:proofErr w:type="gramEnd"/>
      <w:r>
        <w:rPr>
          <w:rFonts w:ascii="Calibri" w:hAnsi="Calibri" w:cs="Calibri"/>
          <w:color w:val="000000"/>
        </w:rPr>
        <w:t xml:space="preserve"> please consider </w:t>
      </w:r>
      <w:r w:rsidRPr="00472A45">
        <w:rPr>
          <w:rFonts w:ascii="Calibri" w:hAnsi="Calibri" w:cs="Calibri"/>
          <w:b/>
          <w:color w:val="000000"/>
        </w:rPr>
        <w:t>2 hrs to reach the museum</w:t>
      </w:r>
      <w:r>
        <w:rPr>
          <w:rFonts w:ascii="Calibri" w:hAnsi="Calibri" w:cs="Calibri"/>
          <w:color w:val="000000"/>
        </w:rPr>
        <w:t xml:space="preserve">. Take </w:t>
      </w:r>
      <w:r w:rsidRPr="00472A45">
        <w:rPr>
          <w:rFonts w:ascii="Calibri" w:hAnsi="Calibri" w:cs="Calibri"/>
          <w:b/>
          <w:color w:val="000000"/>
        </w:rPr>
        <w:t>Bus Line 589</w:t>
      </w:r>
      <w:r>
        <w:rPr>
          <w:rFonts w:ascii="Calibri" w:hAnsi="Calibri" w:cs="Calibri"/>
          <w:color w:val="000000"/>
        </w:rPr>
        <w:t xml:space="preserve"> towards </w:t>
      </w:r>
      <w:proofErr w:type="spellStart"/>
      <w:r w:rsidRPr="00472A45">
        <w:rPr>
          <w:rFonts w:ascii="Calibri" w:hAnsi="Calibri" w:cs="Calibri"/>
          <w:b/>
          <w:color w:val="000000"/>
        </w:rPr>
        <w:t>Östra</w:t>
      </w:r>
      <w:proofErr w:type="spellEnd"/>
      <w:r w:rsidRPr="00472A45">
        <w:rPr>
          <w:rFonts w:ascii="Calibri" w:hAnsi="Calibri" w:cs="Calibri"/>
          <w:b/>
          <w:color w:val="000000"/>
        </w:rPr>
        <w:t xml:space="preserve"> </w:t>
      </w:r>
      <w:proofErr w:type="spellStart"/>
      <w:r w:rsidRPr="00472A45">
        <w:rPr>
          <w:rFonts w:ascii="Calibri" w:hAnsi="Calibri" w:cs="Calibri"/>
          <w:b/>
          <w:color w:val="000000"/>
        </w:rPr>
        <w:t>Steninge</w:t>
      </w:r>
      <w:proofErr w:type="spellEnd"/>
      <w:r>
        <w:rPr>
          <w:rFonts w:ascii="Calibri" w:hAnsi="Calibri" w:cs="Calibri"/>
          <w:color w:val="000000"/>
        </w:rPr>
        <w:t xml:space="preserve"> and </w:t>
      </w:r>
      <w:r w:rsidRPr="00472A45">
        <w:rPr>
          <w:rFonts w:ascii="Calibri" w:hAnsi="Calibri" w:cs="Calibri"/>
          <w:b/>
          <w:color w:val="000000"/>
        </w:rPr>
        <w:t xml:space="preserve">exit at </w:t>
      </w:r>
      <w:proofErr w:type="spellStart"/>
      <w:r w:rsidRPr="00472A45">
        <w:rPr>
          <w:rFonts w:ascii="Calibri" w:hAnsi="Calibri" w:cs="Calibri"/>
          <w:b/>
          <w:color w:val="000000"/>
        </w:rPr>
        <w:t>Märsta</w:t>
      </w:r>
      <w:proofErr w:type="spellEnd"/>
      <w:r w:rsidRPr="00472A45">
        <w:rPr>
          <w:rFonts w:ascii="Calibri" w:hAnsi="Calibri" w:cs="Calibri"/>
          <w:b/>
          <w:color w:val="000000"/>
        </w:rPr>
        <w:t xml:space="preserve"> Station</w:t>
      </w:r>
      <w:r>
        <w:rPr>
          <w:rFonts w:ascii="Calibri" w:hAnsi="Calibri" w:cs="Calibri"/>
          <w:color w:val="000000"/>
        </w:rPr>
        <w:t xml:space="preserve"> (approx. 20 min ride). Change to </w:t>
      </w:r>
      <w:r w:rsidRPr="00472A45">
        <w:rPr>
          <w:rFonts w:ascii="Calibri" w:hAnsi="Calibri" w:cs="Calibri"/>
          <w:b/>
          <w:color w:val="000000"/>
        </w:rPr>
        <w:t>Train 41</w:t>
      </w:r>
      <w:r>
        <w:rPr>
          <w:rFonts w:ascii="Calibri" w:hAnsi="Calibri" w:cs="Calibri"/>
          <w:color w:val="000000"/>
        </w:rPr>
        <w:t xml:space="preserve"> towards in the direction </w:t>
      </w:r>
      <w:proofErr w:type="spellStart"/>
      <w:r>
        <w:rPr>
          <w:rFonts w:ascii="Calibri" w:hAnsi="Calibri" w:cs="Calibri"/>
          <w:color w:val="000000"/>
        </w:rPr>
        <w:t>Tumba</w:t>
      </w:r>
      <w:proofErr w:type="spellEnd"/>
      <w:r>
        <w:rPr>
          <w:rFonts w:ascii="Calibri" w:hAnsi="Calibri" w:cs="Calibri"/>
          <w:color w:val="000000"/>
        </w:rPr>
        <w:t xml:space="preserve"> and </w:t>
      </w:r>
      <w:r w:rsidRPr="00472A45">
        <w:rPr>
          <w:rFonts w:ascii="Calibri" w:hAnsi="Calibri" w:cs="Calibri"/>
          <w:b/>
          <w:color w:val="000000"/>
        </w:rPr>
        <w:t xml:space="preserve">exit at </w:t>
      </w:r>
      <w:r w:rsidR="0087412F">
        <w:rPr>
          <w:rFonts w:ascii="Calibri" w:hAnsi="Calibri" w:cs="Calibri"/>
          <w:b/>
          <w:color w:val="000000"/>
        </w:rPr>
        <w:t>Stockholm Central</w:t>
      </w:r>
      <w:r w:rsidRPr="00472A45">
        <w:rPr>
          <w:rFonts w:ascii="Calibri" w:hAnsi="Calibri" w:cs="Calibri"/>
          <w:b/>
          <w:color w:val="000000"/>
        </w:rPr>
        <w:t xml:space="preserve"> Station</w:t>
      </w:r>
      <w:r>
        <w:rPr>
          <w:rFonts w:ascii="Calibri" w:hAnsi="Calibri" w:cs="Calibri"/>
          <w:color w:val="000000"/>
        </w:rPr>
        <w:t xml:space="preserve"> (approx.</w:t>
      </w:r>
      <w:r w:rsidR="0087412F">
        <w:rPr>
          <w:rFonts w:ascii="Calibri" w:hAnsi="Calibri" w:cs="Calibri"/>
          <w:color w:val="000000"/>
        </w:rPr>
        <w:t xml:space="preserve"> 4</w:t>
      </w:r>
      <w:r>
        <w:rPr>
          <w:rFonts w:ascii="Calibri" w:hAnsi="Calibri" w:cs="Calibri"/>
          <w:color w:val="000000"/>
        </w:rPr>
        <w:t xml:space="preserve">0 min). Change to </w:t>
      </w:r>
      <w:r w:rsidR="0087412F" w:rsidRPr="0087412F">
        <w:rPr>
          <w:rFonts w:ascii="Calibri" w:hAnsi="Calibri" w:cs="Calibri"/>
          <w:b/>
          <w:color w:val="000000"/>
        </w:rPr>
        <w:t xml:space="preserve">red </w:t>
      </w:r>
      <w:r w:rsidR="0087412F">
        <w:rPr>
          <w:rFonts w:ascii="Calibri" w:hAnsi="Calibri" w:cs="Calibri"/>
          <w:b/>
          <w:color w:val="000000"/>
        </w:rPr>
        <w:t>Metro</w:t>
      </w:r>
      <w:r w:rsidRPr="00472A45">
        <w:rPr>
          <w:rFonts w:ascii="Calibri" w:hAnsi="Calibri" w:cs="Calibri"/>
          <w:b/>
          <w:color w:val="000000"/>
        </w:rPr>
        <w:t xml:space="preserve"> Line </w:t>
      </w:r>
      <w:r w:rsidR="0087412F">
        <w:rPr>
          <w:rFonts w:ascii="Calibri" w:hAnsi="Calibri" w:cs="Calibri"/>
          <w:b/>
          <w:color w:val="000000"/>
        </w:rPr>
        <w:t>14</w:t>
      </w:r>
      <w:r w:rsidRPr="00472A45">
        <w:rPr>
          <w:rFonts w:ascii="Calibri" w:hAnsi="Calibri" w:cs="Calibri"/>
          <w:b/>
          <w:color w:val="000000"/>
        </w:rPr>
        <w:t xml:space="preserve"> towards</w:t>
      </w:r>
      <w:r w:rsidRPr="0087412F">
        <w:rPr>
          <w:rFonts w:ascii="Calibri" w:hAnsi="Calibri" w:cs="Calibri"/>
          <w:color w:val="000000"/>
        </w:rPr>
        <w:t xml:space="preserve"> </w:t>
      </w:r>
      <w:proofErr w:type="spellStart"/>
      <w:r w:rsidR="0087412F" w:rsidRPr="0087412F">
        <w:rPr>
          <w:rFonts w:ascii="Calibri" w:hAnsi="Calibri" w:cs="Calibri"/>
          <w:color w:val="000000"/>
        </w:rPr>
        <w:t>Mörby</w:t>
      </w:r>
      <w:proofErr w:type="spellEnd"/>
      <w:r w:rsidR="0087412F" w:rsidRPr="0087412F">
        <w:rPr>
          <w:rFonts w:ascii="Calibri" w:hAnsi="Calibri" w:cs="Calibri"/>
          <w:color w:val="000000"/>
        </w:rPr>
        <w:t xml:space="preserve"> centrum / </w:t>
      </w:r>
      <w:proofErr w:type="spellStart"/>
      <w:r w:rsidRPr="00472A45">
        <w:rPr>
          <w:rFonts w:ascii="Calibri" w:hAnsi="Calibri" w:cs="Calibri"/>
          <w:b/>
          <w:color w:val="000000"/>
        </w:rPr>
        <w:t>Universitetet</w:t>
      </w:r>
      <w:proofErr w:type="spellEnd"/>
    </w:p>
    <w:p w14:paraId="446C8BB5" w14:textId="5B01D334" w:rsidR="00472A45" w:rsidRPr="00E31230" w:rsidRDefault="00472A45" w:rsidP="00472A45">
      <w:pPr>
        <w:rPr>
          <w:rFonts w:ascii="Calibri" w:hAnsi="Calibri" w:cs="Calibri"/>
          <w:b/>
          <w:color w:val="000000"/>
          <w:u w:val="single"/>
        </w:rPr>
      </w:pPr>
      <w:r w:rsidRPr="00E31230">
        <w:rPr>
          <w:rFonts w:ascii="Calibri" w:hAnsi="Calibri" w:cs="Calibri"/>
          <w:b/>
          <w:color w:val="000000"/>
          <w:u w:val="single"/>
        </w:rPr>
        <w:t>By Train</w:t>
      </w:r>
    </w:p>
    <w:p w14:paraId="2256C657" w14:textId="1BA36EF8" w:rsidR="00E31230" w:rsidRDefault="00E31230" w:rsidP="00472A45">
      <w:pPr>
        <w:rPr>
          <w:rFonts w:ascii="Calibri" w:hAnsi="Calibri" w:cs="Calibri"/>
          <w:color w:val="000000"/>
        </w:rPr>
      </w:pPr>
      <w:r>
        <w:rPr>
          <w:rFonts w:ascii="Calibri" w:hAnsi="Calibri" w:cs="Calibri"/>
          <w:color w:val="000000"/>
        </w:rPr>
        <w:t>Choose any train a</w:t>
      </w:r>
      <w:r w:rsidR="00472A45" w:rsidRPr="00472A45">
        <w:rPr>
          <w:rFonts w:ascii="Calibri" w:hAnsi="Calibri" w:cs="Calibri"/>
          <w:color w:val="000000"/>
        </w:rPr>
        <w:t xml:space="preserve">rriving </w:t>
      </w:r>
      <w:r w:rsidR="00472A45">
        <w:rPr>
          <w:rFonts w:ascii="Calibri" w:hAnsi="Calibri" w:cs="Calibri"/>
          <w:color w:val="000000"/>
        </w:rPr>
        <w:t xml:space="preserve">at </w:t>
      </w:r>
      <w:r w:rsidR="00472A45" w:rsidRPr="0087412F">
        <w:rPr>
          <w:rFonts w:ascii="Calibri" w:hAnsi="Calibri" w:cs="Calibri"/>
          <w:b/>
          <w:color w:val="000000"/>
        </w:rPr>
        <w:t>Stockholm central station</w:t>
      </w:r>
    </w:p>
    <w:p w14:paraId="0A8F9F36" w14:textId="77777777" w:rsidR="00E31230" w:rsidRDefault="00E31230" w:rsidP="00472A45">
      <w:pPr>
        <w:rPr>
          <w:rFonts w:ascii="Calibri" w:hAnsi="Calibri" w:cs="Calibri"/>
          <w:color w:val="000000"/>
        </w:rPr>
      </w:pPr>
    </w:p>
    <w:p w14:paraId="67E4DC42" w14:textId="04A23593" w:rsidR="00E31230" w:rsidRPr="006E7B86" w:rsidRDefault="006E7B86" w:rsidP="00472A45">
      <w:pPr>
        <w:rPr>
          <w:rFonts w:ascii="Calibri" w:hAnsi="Calibri" w:cs="Calibri"/>
          <w:b/>
          <w:color w:val="000000"/>
          <w:u w:val="single"/>
        </w:rPr>
      </w:pPr>
      <w:r>
        <w:rPr>
          <w:rFonts w:ascii="Calibri" w:hAnsi="Calibri" w:cs="Calibri"/>
          <w:b/>
          <w:color w:val="000000"/>
          <w:u w:val="single"/>
        </w:rPr>
        <w:t>Continue f</w:t>
      </w:r>
      <w:r w:rsidR="00E31230" w:rsidRPr="006E7B86">
        <w:rPr>
          <w:rFonts w:ascii="Calibri" w:hAnsi="Calibri" w:cs="Calibri"/>
          <w:b/>
          <w:color w:val="000000"/>
          <w:u w:val="single"/>
        </w:rPr>
        <w:t>rom the Central Train Station T-</w:t>
      </w:r>
      <w:proofErr w:type="spellStart"/>
      <w:r w:rsidR="00E31230" w:rsidRPr="006E7B86">
        <w:rPr>
          <w:rFonts w:ascii="Calibri" w:hAnsi="Calibri" w:cs="Calibri"/>
          <w:b/>
          <w:color w:val="000000"/>
          <w:u w:val="single"/>
        </w:rPr>
        <w:t>Centralen</w:t>
      </w:r>
      <w:proofErr w:type="spellEnd"/>
      <w:r w:rsidR="00E31230" w:rsidRPr="006E7B86">
        <w:rPr>
          <w:rFonts w:ascii="Calibri" w:hAnsi="Calibri" w:cs="Calibri"/>
          <w:b/>
          <w:color w:val="000000"/>
          <w:u w:val="single"/>
        </w:rPr>
        <w:t xml:space="preserve"> in Stockholm to the NRM:</w:t>
      </w:r>
    </w:p>
    <w:p w14:paraId="0F90E8C2" w14:textId="77777777" w:rsidR="006E7B86" w:rsidRDefault="006E7B86" w:rsidP="006E7B86">
      <w:pPr>
        <w:rPr>
          <w:rFonts w:ascii="Calibri" w:hAnsi="Calibri" w:cs="Calibri"/>
          <w:lang w:val="en-US"/>
        </w:rPr>
      </w:pPr>
      <w:r w:rsidRPr="006E7B86">
        <w:rPr>
          <w:rFonts w:ascii="Calibri" w:hAnsi="Calibri" w:cs="Calibri"/>
          <w:color w:val="000000"/>
        </w:rPr>
        <w:t>At T-</w:t>
      </w:r>
      <w:proofErr w:type="spellStart"/>
      <w:r w:rsidRPr="006E7B86">
        <w:rPr>
          <w:rFonts w:ascii="Calibri" w:hAnsi="Calibri" w:cs="Calibri"/>
          <w:color w:val="000000"/>
        </w:rPr>
        <w:t>Centralen</w:t>
      </w:r>
      <w:proofErr w:type="spellEnd"/>
      <w:r w:rsidRPr="006E7B86">
        <w:rPr>
          <w:rFonts w:ascii="Calibri" w:hAnsi="Calibri" w:cs="Calibri"/>
          <w:color w:val="000000"/>
        </w:rPr>
        <w:t xml:space="preserve">, </w:t>
      </w:r>
      <w:r w:rsidRPr="006E7B86">
        <w:rPr>
          <w:rFonts w:ascii="Calibri" w:hAnsi="Calibri" w:cs="Calibri"/>
          <w:b/>
          <w:color w:val="000000"/>
        </w:rPr>
        <w:t>proceed to the underground station T-Bana</w:t>
      </w:r>
      <w:r w:rsidRPr="006E7B86">
        <w:rPr>
          <w:rFonts w:ascii="Calibri" w:hAnsi="Calibri" w:cs="Calibri"/>
          <w:color w:val="000000"/>
        </w:rPr>
        <w:t xml:space="preserve"> by descending one or two floors </w:t>
      </w:r>
      <w:r>
        <w:rPr>
          <w:rFonts w:ascii="Calibri" w:hAnsi="Calibri" w:cs="Calibri"/>
          <w:color w:val="000000"/>
        </w:rPr>
        <w:t>to reach the platform</w:t>
      </w:r>
      <w:r w:rsidRPr="006E7B86">
        <w:rPr>
          <w:rFonts w:ascii="Calibri" w:hAnsi="Calibri" w:cs="Calibri"/>
          <w:color w:val="000000"/>
        </w:rPr>
        <w:t xml:space="preserve">. </w:t>
      </w:r>
      <w:r>
        <w:rPr>
          <w:rFonts w:ascii="Calibri" w:hAnsi="Calibri" w:cs="Calibri"/>
          <w:color w:val="000000"/>
        </w:rPr>
        <w:t>B</w:t>
      </w:r>
      <w:r w:rsidRPr="006E7B86">
        <w:rPr>
          <w:rFonts w:ascii="Calibri" w:hAnsi="Calibri" w:cs="Calibri"/>
          <w:color w:val="000000"/>
        </w:rPr>
        <w:t xml:space="preserve">uy a ticket, e.g., via SMS (after registration), at a Vending Machine, at </w:t>
      </w:r>
      <w:proofErr w:type="spellStart"/>
      <w:r w:rsidRPr="006E7B86">
        <w:rPr>
          <w:rFonts w:ascii="Calibri" w:hAnsi="Calibri" w:cs="Calibri"/>
          <w:color w:val="000000"/>
        </w:rPr>
        <w:t>Pressbyrå</w:t>
      </w:r>
      <w:proofErr w:type="spellEnd"/>
      <w:r w:rsidRPr="006E7B86">
        <w:rPr>
          <w:rFonts w:ascii="Calibri" w:hAnsi="Calibri" w:cs="Calibri"/>
          <w:color w:val="000000"/>
        </w:rPr>
        <w:t xml:space="preserve"> or directly at the counter at the entrance to the subway</w:t>
      </w:r>
      <w:r>
        <w:rPr>
          <w:rFonts w:ascii="Calibri" w:hAnsi="Calibri" w:cs="Calibri"/>
          <w:color w:val="000000"/>
        </w:rPr>
        <w:t>. Choose the R</w:t>
      </w:r>
      <w:r w:rsidRPr="0087412F">
        <w:rPr>
          <w:rFonts w:ascii="Calibri" w:hAnsi="Calibri" w:cs="Calibri"/>
          <w:b/>
          <w:color w:val="000000"/>
        </w:rPr>
        <w:t xml:space="preserve">ed </w:t>
      </w:r>
      <w:r>
        <w:rPr>
          <w:rFonts w:ascii="Calibri" w:hAnsi="Calibri" w:cs="Calibri"/>
          <w:b/>
          <w:color w:val="000000"/>
        </w:rPr>
        <w:t>Metro</w:t>
      </w:r>
      <w:r w:rsidRPr="00472A45">
        <w:rPr>
          <w:rFonts w:ascii="Calibri" w:hAnsi="Calibri" w:cs="Calibri"/>
          <w:b/>
          <w:color w:val="000000"/>
        </w:rPr>
        <w:t xml:space="preserve"> Line </w:t>
      </w:r>
      <w:r>
        <w:rPr>
          <w:rFonts w:ascii="Calibri" w:hAnsi="Calibri" w:cs="Calibri"/>
          <w:b/>
          <w:color w:val="000000"/>
        </w:rPr>
        <w:t>14</w:t>
      </w:r>
      <w:r w:rsidRPr="00472A45">
        <w:rPr>
          <w:rFonts w:ascii="Calibri" w:hAnsi="Calibri" w:cs="Calibri"/>
          <w:color w:val="000000"/>
        </w:rPr>
        <w:t xml:space="preserve"> </w:t>
      </w:r>
      <w:r>
        <w:rPr>
          <w:rFonts w:ascii="Calibri" w:hAnsi="Calibri" w:cs="Calibri"/>
          <w:color w:val="000000"/>
        </w:rPr>
        <w:t>departing</w:t>
      </w:r>
      <w:r w:rsidRPr="006E7B86">
        <w:rPr>
          <w:rFonts w:ascii="Calibri" w:hAnsi="Calibri" w:cs="Calibri"/>
          <w:color w:val="000000"/>
        </w:rPr>
        <w:t xml:space="preserve"> northwards to </w:t>
      </w:r>
      <w:proofErr w:type="spellStart"/>
      <w:r w:rsidRPr="006E7B86">
        <w:rPr>
          <w:rFonts w:ascii="Calibri" w:hAnsi="Calibri" w:cs="Calibri"/>
          <w:color w:val="000000"/>
        </w:rPr>
        <w:t>Mörby</w:t>
      </w:r>
      <w:proofErr w:type="spellEnd"/>
      <w:r w:rsidRPr="006E7B86">
        <w:rPr>
          <w:rFonts w:ascii="Calibri" w:hAnsi="Calibri" w:cs="Calibri"/>
          <w:color w:val="000000"/>
        </w:rPr>
        <w:t xml:space="preserve"> Centrum</w:t>
      </w:r>
      <w:r>
        <w:rPr>
          <w:rFonts w:ascii="Calibri" w:hAnsi="Calibri" w:cs="Calibri"/>
          <w:color w:val="000000"/>
        </w:rPr>
        <w:t xml:space="preserve">. </w:t>
      </w:r>
      <w:r w:rsidRPr="006E7B86">
        <w:rPr>
          <w:rFonts w:ascii="Calibri" w:hAnsi="Calibri" w:cs="Calibri"/>
          <w:b/>
          <w:color w:val="000000"/>
        </w:rPr>
        <w:t>Exit at the stop “University”</w:t>
      </w:r>
      <w:r>
        <w:rPr>
          <w:rFonts w:ascii="Calibri" w:hAnsi="Calibri" w:cs="Calibri"/>
          <w:color w:val="000000"/>
        </w:rPr>
        <w:t xml:space="preserve">. </w:t>
      </w:r>
      <w:r w:rsidRPr="006E7B86">
        <w:rPr>
          <w:rFonts w:ascii="Calibri" w:hAnsi="Calibri" w:cs="Calibri"/>
          <w:b/>
          <w:color w:val="000000"/>
        </w:rPr>
        <w:t>Leave the Metro Station</w:t>
      </w:r>
      <w:r>
        <w:rPr>
          <w:rFonts w:ascii="Calibri" w:hAnsi="Calibri" w:cs="Calibri"/>
          <w:color w:val="000000"/>
        </w:rPr>
        <w:t xml:space="preserve"> towards the </w:t>
      </w:r>
      <w:r w:rsidRPr="006E7B86">
        <w:rPr>
          <w:rFonts w:ascii="Calibri" w:hAnsi="Calibri" w:cs="Calibri"/>
          <w:b/>
          <w:color w:val="000000"/>
        </w:rPr>
        <w:t xml:space="preserve">left and follow the pedestrian sign reading </w:t>
      </w:r>
      <w:proofErr w:type="spellStart"/>
      <w:r w:rsidRPr="006E7B86">
        <w:rPr>
          <w:rFonts w:ascii="Calibri" w:hAnsi="Calibri" w:cs="Calibri"/>
          <w:b/>
          <w:color w:val="000000"/>
        </w:rPr>
        <w:t>Naturhistoriska</w:t>
      </w:r>
      <w:proofErr w:type="spellEnd"/>
      <w:r w:rsidRPr="006E7B86">
        <w:rPr>
          <w:rFonts w:ascii="Calibri" w:hAnsi="Calibri" w:cs="Calibri"/>
          <w:b/>
          <w:color w:val="000000"/>
        </w:rPr>
        <w:t xml:space="preserve"> </w:t>
      </w:r>
      <w:proofErr w:type="spellStart"/>
      <w:r w:rsidRPr="006E7B86">
        <w:rPr>
          <w:rFonts w:ascii="Calibri" w:hAnsi="Calibri" w:cs="Calibri"/>
          <w:b/>
          <w:color w:val="000000"/>
        </w:rPr>
        <w:t>riksmuseet</w:t>
      </w:r>
      <w:proofErr w:type="spellEnd"/>
      <w:r w:rsidRPr="006E7B86">
        <w:rPr>
          <w:rFonts w:ascii="Calibri" w:hAnsi="Calibri" w:cs="Calibri"/>
          <w:b/>
          <w:color w:val="000000"/>
        </w:rPr>
        <w:t xml:space="preserve"> / </w:t>
      </w:r>
      <w:proofErr w:type="spellStart"/>
      <w:r w:rsidRPr="006E7B86">
        <w:rPr>
          <w:rFonts w:ascii="Calibri" w:hAnsi="Calibri" w:cs="Calibri"/>
          <w:b/>
          <w:color w:val="000000"/>
        </w:rPr>
        <w:t>Cosmonova</w:t>
      </w:r>
      <w:proofErr w:type="spellEnd"/>
      <w:r>
        <w:rPr>
          <w:rFonts w:ascii="Calibri" w:hAnsi="Calibri" w:cs="Calibri"/>
          <w:b/>
          <w:color w:val="000000"/>
        </w:rPr>
        <w:t>.</w:t>
      </w:r>
      <w:r>
        <w:rPr>
          <w:rFonts w:ascii="Calibri" w:hAnsi="Calibri" w:cs="Calibri"/>
          <w:color w:val="000000"/>
        </w:rPr>
        <w:t xml:space="preserve"> After </w:t>
      </w:r>
      <w:r w:rsidRPr="006E7B86">
        <w:rPr>
          <w:rFonts w:ascii="Calibri" w:hAnsi="Calibri" w:cs="Calibri"/>
          <w:color w:val="000000"/>
        </w:rPr>
        <w:t>50-60 m N of the exit</w:t>
      </w:r>
      <w:r>
        <w:rPr>
          <w:rFonts w:ascii="Calibri" w:hAnsi="Calibri" w:cs="Calibri"/>
          <w:color w:val="000000"/>
        </w:rPr>
        <w:t xml:space="preserve"> you reach the </w:t>
      </w:r>
      <w:r w:rsidRPr="006E7B86">
        <w:rPr>
          <w:rFonts w:ascii="Calibri" w:hAnsi="Calibri" w:cs="Calibri"/>
          <w:color w:val="000000"/>
        </w:rPr>
        <w:t xml:space="preserve">University campus </w:t>
      </w:r>
      <w:r>
        <w:rPr>
          <w:rFonts w:ascii="Calibri" w:hAnsi="Calibri" w:cs="Calibri"/>
          <w:color w:val="000000"/>
        </w:rPr>
        <w:t>on the right-hand side</w:t>
      </w:r>
      <w:r w:rsidRPr="006E7B86">
        <w:rPr>
          <w:rFonts w:ascii="Calibri" w:hAnsi="Calibri" w:cs="Calibri"/>
          <w:color w:val="000000"/>
        </w:rPr>
        <w:t>. Follow the small road next to and parallel with the high-way and walk for 5 minutes until you get to a big brick building.</w:t>
      </w:r>
      <w:r>
        <w:rPr>
          <w:rFonts w:ascii="Calibri" w:hAnsi="Calibri" w:cs="Calibri"/>
          <w:color w:val="000000"/>
        </w:rPr>
        <w:t xml:space="preserve"> </w:t>
      </w:r>
      <w:r>
        <w:rPr>
          <w:rFonts w:ascii="Calibri" w:hAnsi="Calibri" w:cs="Calibri"/>
          <w:lang w:val="en-US"/>
        </w:rPr>
        <w:t>The main entrance faces towards the highway (W), and you will find an information desk directly inside to the left. If you have agreed to meet your host at the entrance, you can ask the person at the desk to call him/her. If you do not find any staff at the information desk, please continue to the ticket desk (marked).</w:t>
      </w:r>
    </w:p>
    <w:p w14:paraId="6F665DB2" w14:textId="2C963A77" w:rsidR="00E31230" w:rsidRPr="006E7B86" w:rsidRDefault="00E31230" w:rsidP="00472A45">
      <w:pPr>
        <w:rPr>
          <w:rFonts w:ascii="Calibri" w:hAnsi="Calibri" w:cs="Calibri"/>
          <w:color w:val="000000"/>
          <w:lang w:val="en-US"/>
        </w:rPr>
      </w:pPr>
    </w:p>
    <w:p w14:paraId="78034748" w14:textId="4F149AD9" w:rsidR="0087412F" w:rsidRPr="0087412F" w:rsidRDefault="006E7B86" w:rsidP="00472A45">
      <w:pPr>
        <w:rPr>
          <w:rFonts w:ascii="Calibri" w:hAnsi="Calibri" w:cs="Calibri"/>
          <w:b/>
          <w:color w:val="000000"/>
        </w:rPr>
      </w:pPr>
      <w:r>
        <w:rPr>
          <w:rFonts w:ascii="Calibri" w:hAnsi="Calibri" w:cs="Calibri"/>
          <w:b/>
          <w:color w:val="000000"/>
        </w:rPr>
        <w:t>Further information t</w:t>
      </w:r>
      <w:r w:rsidR="0087412F" w:rsidRPr="0087412F">
        <w:rPr>
          <w:rFonts w:ascii="Calibri" w:hAnsi="Calibri" w:cs="Calibri"/>
          <w:b/>
          <w:color w:val="000000"/>
        </w:rPr>
        <w:t>o plan your trip with public transport</w:t>
      </w:r>
      <w:r>
        <w:rPr>
          <w:rFonts w:ascii="Calibri" w:hAnsi="Calibri" w:cs="Calibri"/>
          <w:b/>
          <w:color w:val="000000"/>
        </w:rPr>
        <w:t xml:space="preserve"> is available at</w:t>
      </w:r>
    </w:p>
    <w:p w14:paraId="18B04812" w14:textId="78A79DA1" w:rsidR="0087412F" w:rsidRDefault="0087412F" w:rsidP="00472A45">
      <w:pPr>
        <w:rPr>
          <w:rFonts w:ascii="Calibri" w:hAnsi="Calibri" w:cs="Calibri"/>
          <w:color w:val="000000"/>
        </w:rPr>
      </w:pPr>
      <w:r w:rsidRPr="0087412F">
        <w:rPr>
          <w:rFonts w:ascii="Calibri" w:hAnsi="Calibri" w:cs="Calibri"/>
          <w:color w:val="000000"/>
        </w:rPr>
        <w:t>https://sl.se/en/</w:t>
      </w:r>
    </w:p>
    <w:p w14:paraId="7F7B92EC" w14:textId="4DC66D32" w:rsidR="0087412F" w:rsidRDefault="0087412F" w:rsidP="00472A45">
      <w:pPr>
        <w:rPr>
          <w:rFonts w:ascii="Calibri" w:hAnsi="Calibri" w:cs="Calibri"/>
          <w:color w:val="000000"/>
        </w:rPr>
      </w:pPr>
      <w:r>
        <w:rPr>
          <w:rFonts w:ascii="Calibri" w:hAnsi="Calibri" w:cs="Calibri"/>
          <w:b/>
          <w:color w:val="000000"/>
        </w:rPr>
        <w:t>Additional information to reach the museum is available here:</w:t>
      </w:r>
    </w:p>
    <w:p w14:paraId="707FB7A8" w14:textId="77777777" w:rsidR="00472A45" w:rsidRPr="00472A45" w:rsidRDefault="00472A45" w:rsidP="00472A45">
      <w:pPr>
        <w:rPr>
          <w:rFonts w:ascii="Calibri" w:hAnsi="Calibri" w:cs="Calibri"/>
          <w:color w:val="000000"/>
        </w:rPr>
      </w:pPr>
      <w:r w:rsidRPr="00472A45">
        <w:rPr>
          <w:rFonts w:ascii="Calibri" w:hAnsi="Calibri" w:cs="Calibri"/>
          <w:color w:val="000000"/>
        </w:rPr>
        <w:t>http://www.nrm.se/en/besokmuseet/inforbesoket/hittahit.49.html</w:t>
      </w:r>
    </w:p>
    <w:p w14:paraId="55709DD5" w14:textId="77777777" w:rsidR="00DA4923" w:rsidRDefault="00DA4923" w:rsidP="00472A45">
      <w:pPr>
        <w:rPr>
          <w:rFonts w:ascii="Calibri" w:hAnsi="Calibri" w:cs="Calibri"/>
          <w:color w:val="000000"/>
        </w:rPr>
      </w:pPr>
    </w:p>
    <w:p w14:paraId="2BD69D67" w14:textId="250E1D23" w:rsidR="008361AD" w:rsidRDefault="008361AD" w:rsidP="008361AD">
      <w:pPr>
        <w:pStyle w:val="Default"/>
        <w:rPr>
          <w:b/>
          <w:bCs/>
          <w:color w:val="0032CC"/>
          <w:sz w:val="28"/>
          <w:szCs w:val="28"/>
        </w:rPr>
      </w:pPr>
      <w:r>
        <w:rPr>
          <w:b/>
          <w:bCs/>
          <w:color w:val="0032CC"/>
          <w:sz w:val="28"/>
          <w:szCs w:val="28"/>
        </w:rPr>
        <w:lastRenderedPageBreak/>
        <w:t>Accommodation</w:t>
      </w:r>
    </w:p>
    <w:p w14:paraId="6BD18C39" w14:textId="77777777" w:rsidR="008361AD" w:rsidRDefault="008361AD" w:rsidP="00472A45">
      <w:pPr>
        <w:rPr>
          <w:rFonts w:ascii="Calibri" w:hAnsi="Calibri" w:cs="Calibri"/>
          <w:color w:val="000000"/>
        </w:rPr>
      </w:pPr>
    </w:p>
    <w:p w14:paraId="52400FA0" w14:textId="77777777" w:rsidR="008361AD" w:rsidRDefault="008361AD" w:rsidP="00472A45">
      <w:pPr>
        <w:rPr>
          <w:rFonts w:ascii="Calibri" w:hAnsi="Calibri" w:cs="Calibri"/>
          <w:color w:val="000000"/>
        </w:rPr>
      </w:pPr>
      <w:r>
        <w:rPr>
          <w:rFonts w:ascii="Calibri" w:hAnsi="Calibri" w:cs="Calibri"/>
          <w:color w:val="000000"/>
        </w:rPr>
        <w:t>There are no hotels immediately at the museum, the nearest are 1-2 metro stations away. More hotels can be found near the main station. For an upcoming conference in summer, the NRM already compiled information for accommodation here</w:t>
      </w:r>
    </w:p>
    <w:p w14:paraId="469670AB" w14:textId="39DC6AF1" w:rsidR="008361AD" w:rsidRDefault="00F76028" w:rsidP="00472A45">
      <w:pPr>
        <w:rPr>
          <w:rFonts w:ascii="Calibri" w:hAnsi="Calibri" w:cs="Calibri"/>
          <w:color w:val="000000"/>
        </w:rPr>
      </w:pPr>
      <w:hyperlink r:id="rId7" w:history="1">
        <w:r w:rsidR="008361AD">
          <w:rPr>
            <w:rStyle w:val="Hyperlink"/>
          </w:rPr>
          <w:t>http://www.nrm.se/english/researchandcollections/environmentalresearchandmonitoring/esbconference2019/hotel.9005826.html</w:t>
        </w:r>
      </w:hyperlink>
      <w:r w:rsidR="008361AD">
        <w:rPr>
          <w:rFonts w:ascii="Calibri" w:hAnsi="Calibri" w:cs="Calibri"/>
          <w:color w:val="000000"/>
        </w:rPr>
        <w:t xml:space="preserve"> </w:t>
      </w:r>
    </w:p>
    <w:p w14:paraId="3AC755DA" w14:textId="51DF39F9" w:rsidR="008361AD" w:rsidRDefault="008361AD" w:rsidP="00472A45">
      <w:pPr>
        <w:rPr>
          <w:rFonts w:ascii="Calibri" w:hAnsi="Calibri" w:cs="Calibri"/>
          <w:b/>
          <w:color w:val="000000"/>
        </w:rPr>
      </w:pPr>
      <w:r w:rsidRPr="008361AD">
        <w:rPr>
          <w:rFonts w:ascii="Calibri" w:hAnsi="Calibri" w:cs="Calibri"/>
          <w:b/>
          <w:color w:val="000000"/>
        </w:rPr>
        <w:t>Please note</w:t>
      </w:r>
      <w:r>
        <w:rPr>
          <w:rFonts w:ascii="Calibri" w:hAnsi="Calibri" w:cs="Calibri"/>
          <w:color w:val="000000"/>
        </w:rPr>
        <w:t xml:space="preserve"> that the booking reference and </w:t>
      </w:r>
      <w:r w:rsidRPr="008361AD">
        <w:rPr>
          <w:rFonts w:ascii="Calibri" w:hAnsi="Calibri" w:cs="Calibri"/>
          <w:b/>
          <w:color w:val="000000"/>
        </w:rPr>
        <w:t xml:space="preserve">discount arrangements are </w:t>
      </w:r>
      <w:r w:rsidRPr="008361AD">
        <w:rPr>
          <w:rFonts w:ascii="Calibri" w:hAnsi="Calibri" w:cs="Calibri"/>
          <w:b/>
          <w:color w:val="000000"/>
          <w:u w:val="single"/>
        </w:rPr>
        <w:t>not available</w:t>
      </w:r>
      <w:r w:rsidRPr="008361AD">
        <w:rPr>
          <w:rFonts w:ascii="Calibri" w:hAnsi="Calibri" w:cs="Calibri"/>
          <w:b/>
          <w:color w:val="000000"/>
        </w:rPr>
        <w:t xml:space="preserve"> for our workshop</w:t>
      </w:r>
      <w:r>
        <w:rPr>
          <w:rFonts w:ascii="Calibri" w:hAnsi="Calibri" w:cs="Calibri"/>
          <w:b/>
          <w:color w:val="000000"/>
        </w:rPr>
        <w:t>.</w:t>
      </w:r>
    </w:p>
    <w:p w14:paraId="73C8BE01" w14:textId="77777777" w:rsidR="004C7669" w:rsidRPr="00335847" w:rsidRDefault="004C7669" w:rsidP="004C7669">
      <w:pPr>
        <w:spacing w:after="0" w:line="240" w:lineRule="auto"/>
        <w:rPr>
          <w:rFonts w:eastAsia="Times New Roman"/>
          <w:lang w:val="sv-SE"/>
        </w:rPr>
      </w:pPr>
    </w:p>
    <w:p w14:paraId="64C5BE96" w14:textId="77777777" w:rsidR="004C7669" w:rsidRDefault="004C7669" w:rsidP="004C7669">
      <w:pPr>
        <w:spacing w:after="0" w:line="240" w:lineRule="auto"/>
        <w:rPr>
          <w:sz w:val="20"/>
          <w:szCs w:val="20"/>
        </w:rPr>
        <w:sectPr w:rsidR="004C7669">
          <w:type w:val="continuous"/>
          <w:pgSz w:w="11907" w:h="16839"/>
          <w:pgMar w:top="708" w:right="967" w:bottom="640" w:left="1280" w:header="720" w:footer="720" w:gutter="0"/>
          <w:cols w:space="720"/>
          <w:noEndnote/>
        </w:sectPr>
      </w:pPr>
    </w:p>
    <w:p w14:paraId="772E261E" w14:textId="755F517A" w:rsidR="004C7669" w:rsidRPr="004C7669" w:rsidRDefault="00F76028" w:rsidP="004C7669">
      <w:pPr>
        <w:spacing w:after="120"/>
        <w:rPr>
          <w:b/>
          <w:bCs/>
          <w:sz w:val="20"/>
          <w:szCs w:val="20"/>
          <w:lang w:val="sv-SE"/>
        </w:rPr>
      </w:pPr>
      <w:hyperlink r:id="rId8" w:history="1">
        <w:r w:rsidR="004C7669" w:rsidRPr="004C7669">
          <w:rPr>
            <w:rStyle w:val="Hyperlink"/>
            <w:b/>
            <w:bCs/>
            <w:sz w:val="20"/>
            <w:szCs w:val="20"/>
            <w:lang w:val="sv-SE"/>
          </w:rPr>
          <w:t>First Hotel Kungsbron</w:t>
        </w:r>
      </w:hyperlink>
      <w:r w:rsidR="004C7669" w:rsidRPr="004C7669">
        <w:rPr>
          <w:b/>
          <w:bCs/>
          <w:sz w:val="20"/>
          <w:szCs w:val="20"/>
          <w:lang w:val="sv-SE"/>
        </w:rPr>
        <w:t xml:space="preserve"> </w:t>
      </w:r>
    </w:p>
    <w:p w14:paraId="0986E513" w14:textId="77777777" w:rsidR="004C7669" w:rsidRPr="004C7669" w:rsidRDefault="004C7669" w:rsidP="004C7669">
      <w:pPr>
        <w:spacing w:after="0" w:line="240" w:lineRule="auto"/>
        <w:rPr>
          <w:sz w:val="20"/>
          <w:szCs w:val="20"/>
          <w:lang w:val="sv-SE"/>
        </w:rPr>
      </w:pPr>
      <w:r w:rsidRPr="004C7669">
        <w:rPr>
          <w:sz w:val="20"/>
          <w:szCs w:val="20"/>
          <w:lang w:val="sv-SE"/>
        </w:rPr>
        <w:t>Västra Järnvägsgatan 17</w:t>
      </w:r>
      <w:r w:rsidRPr="004C7669">
        <w:rPr>
          <w:sz w:val="20"/>
          <w:szCs w:val="20"/>
          <w:lang w:val="sv-SE"/>
        </w:rPr>
        <w:br/>
        <w:t>111 64 Stockholm</w:t>
      </w:r>
    </w:p>
    <w:p w14:paraId="170EBAC2" w14:textId="77777777" w:rsidR="004C7669" w:rsidRPr="004C7669" w:rsidRDefault="00F76028" w:rsidP="004C7669">
      <w:pPr>
        <w:spacing w:after="0" w:line="240" w:lineRule="auto"/>
        <w:rPr>
          <w:sz w:val="20"/>
          <w:szCs w:val="20"/>
          <w:lang w:val="sv-SE"/>
        </w:rPr>
      </w:pPr>
      <w:hyperlink r:id="rId9" w:tgtFrame="_blank" w:tooltip="http://www.firsthotels.se/kungsbron" w:history="1">
        <w:r w:rsidR="004C7669" w:rsidRPr="004C7669">
          <w:rPr>
            <w:rStyle w:val="Hyperlink"/>
            <w:sz w:val="20"/>
            <w:szCs w:val="20"/>
            <w:lang w:val="sv-SE"/>
          </w:rPr>
          <w:t>Website</w:t>
        </w:r>
      </w:hyperlink>
      <w:r w:rsidR="004C7669" w:rsidRPr="004C7669">
        <w:rPr>
          <w:sz w:val="20"/>
          <w:szCs w:val="20"/>
          <w:lang w:val="sv-SE"/>
        </w:rPr>
        <w:t xml:space="preserve"> </w:t>
      </w:r>
    </w:p>
    <w:p w14:paraId="2B1F6870" w14:textId="77777777" w:rsidR="004C7669" w:rsidRPr="004C7669" w:rsidRDefault="004C7669" w:rsidP="004C7669">
      <w:pPr>
        <w:spacing w:after="0" w:line="240" w:lineRule="auto"/>
        <w:rPr>
          <w:sz w:val="20"/>
          <w:szCs w:val="20"/>
        </w:rPr>
      </w:pPr>
      <w:r w:rsidRPr="004C7669">
        <w:rPr>
          <w:b/>
          <w:bCs/>
          <w:sz w:val="20"/>
          <w:szCs w:val="20"/>
        </w:rPr>
        <w:t xml:space="preserve">Tel </w:t>
      </w:r>
      <w:r w:rsidRPr="004C7669">
        <w:rPr>
          <w:sz w:val="20"/>
          <w:szCs w:val="20"/>
        </w:rPr>
        <w:t>08-654 28 00</w:t>
      </w:r>
    </w:p>
    <w:p w14:paraId="6EF660DC" w14:textId="77777777" w:rsidR="004C7669" w:rsidRPr="004C7669" w:rsidRDefault="004C7669" w:rsidP="004C7669">
      <w:pPr>
        <w:spacing w:after="0"/>
        <w:rPr>
          <w:sz w:val="20"/>
          <w:szCs w:val="20"/>
        </w:rPr>
      </w:pPr>
    </w:p>
    <w:p w14:paraId="7CEEBF65" w14:textId="77777777" w:rsidR="004C7669" w:rsidRPr="004C7669" w:rsidRDefault="00F76028" w:rsidP="004C7669">
      <w:pPr>
        <w:spacing w:after="120"/>
        <w:rPr>
          <w:b/>
          <w:bCs/>
          <w:sz w:val="20"/>
          <w:szCs w:val="20"/>
        </w:rPr>
      </w:pPr>
      <w:hyperlink r:id="rId10" w:history="1">
        <w:r w:rsidR="004C7669" w:rsidRPr="004C7669">
          <w:rPr>
            <w:rStyle w:val="Hyperlink"/>
            <w:b/>
            <w:bCs/>
            <w:sz w:val="20"/>
            <w:szCs w:val="20"/>
          </w:rPr>
          <w:t>Comfort Hotel Stockholm</w:t>
        </w:r>
      </w:hyperlink>
      <w:r w:rsidR="004C7669" w:rsidRPr="004C7669">
        <w:rPr>
          <w:b/>
          <w:bCs/>
          <w:sz w:val="20"/>
          <w:szCs w:val="20"/>
        </w:rPr>
        <w:t xml:space="preserve"> </w:t>
      </w:r>
    </w:p>
    <w:p w14:paraId="7C0A3E06" w14:textId="77777777" w:rsidR="004C7669" w:rsidRPr="004C7669" w:rsidRDefault="004C7669" w:rsidP="004C7669">
      <w:pPr>
        <w:spacing w:after="0" w:line="240" w:lineRule="auto"/>
        <w:rPr>
          <w:sz w:val="20"/>
          <w:szCs w:val="20"/>
          <w:lang w:val="sv-SE"/>
        </w:rPr>
      </w:pPr>
      <w:r w:rsidRPr="004C7669">
        <w:rPr>
          <w:sz w:val="20"/>
          <w:szCs w:val="20"/>
          <w:lang w:val="sv-SE"/>
        </w:rPr>
        <w:t>Kungsbron 1</w:t>
      </w:r>
      <w:r w:rsidRPr="004C7669">
        <w:rPr>
          <w:sz w:val="20"/>
          <w:szCs w:val="20"/>
          <w:lang w:val="sv-SE"/>
        </w:rPr>
        <w:br/>
        <w:t>111 22 Stockholm</w:t>
      </w:r>
    </w:p>
    <w:p w14:paraId="2FFA5B26" w14:textId="77777777" w:rsidR="004C7669" w:rsidRPr="004C7669" w:rsidRDefault="00F76028" w:rsidP="004C7669">
      <w:pPr>
        <w:spacing w:after="0" w:line="240" w:lineRule="auto"/>
        <w:rPr>
          <w:sz w:val="20"/>
          <w:szCs w:val="20"/>
          <w:lang w:val="sv-SE"/>
        </w:rPr>
      </w:pPr>
      <w:hyperlink r:id="rId11" w:tgtFrame="_blank" w:tooltip="http://www.nordicchoicehotels.se/comfort/comfort-hotel-stockholm" w:history="1">
        <w:r w:rsidR="004C7669" w:rsidRPr="004C7669">
          <w:rPr>
            <w:rStyle w:val="Hyperlink"/>
            <w:sz w:val="20"/>
            <w:szCs w:val="20"/>
            <w:lang w:val="sv-SE"/>
          </w:rPr>
          <w:t>Website</w:t>
        </w:r>
      </w:hyperlink>
      <w:r w:rsidR="004C7669" w:rsidRPr="004C7669">
        <w:rPr>
          <w:sz w:val="20"/>
          <w:szCs w:val="20"/>
          <w:lang w:val="sv-SE"/>
        </w:rPr>
        <w:t xml:space="preserve"> </w:t>
      </w:r>
    </w:p>
    <w:p w14:paraId="32879B18" w14:textId="77777777" w:rsidR="004C7669" w:rsidRPr="004C7669" w:rsidRDefault="004C7669" w:rsidP="004C7669">
      <w:pPr>
        <w:spacing w:after="0" w:line="240" w:lineRule="auto"/>
        <w:rPr>
          <w:sz w:val="20"/>
          <w:szCs w:val="20"/>
        </w:rPr>
      </w:pPr>
      <w:r w:rsidRPr="004C7669">
        <w:rPr>
          <w:b/>
          <w:bCs/>
          <w:sz w:val="20"/>
          <w:szCs w:val="20"/>
        </w:rPr>
        <w:t xml:space="preserve">Tel </w:t>
      </w:r>
      <w:r w:rsidRPr="004C7669">
        <w:rPr>
          <w:sz w:val="20"/>
          <w:szCs w:val="20"/>
        </w:rPr>
        <w:t>08-566 222 00</w:t>
      </w:r>
    </w:p>
    <w:p w14:paraId="1755BCD7" w14:textId="77777777" w:rsidR="004C7669" w:rsidRPr="004C7669" w:rsidRDefault="004C7669" w:rsidP="004C7669">
      <w:pPr>
        <w:spacing w:after="0"/>
        <w:rPr>
          <w:sz w:val="20"/>
          <w:szCs w:val="20"/>
        </w:rPr>
      </w:pPr>
    </w:p>
    <w:p w14:paraId="4F3A44C5" w14:textId="77777777" w:rsidR="004C7669" w:rsidRPr="004C7669" w:rsidRDefault="00F76028" w:rsidP="004C7669">
      <w:pPr>
        <w:spacing w:after="120"/>
        <w:rPr>
          <w:b/>
          <w:bCs/>
          <w:sz w:val="20"/>
          <w:szCs w:val="20"/>
        </w:rPr>
      </w:pPr>
      <w:hyperlink r:id="rId12" w:history="1">
        <w:r w:rsidR="004C7669" w:rsidRPr="004C7669">
          <w:rPr>
            <w:rStyle w:val="Hyperlink"/>
            <w:b/>
            <w:bCs/>
            <w:sz w:val="20"/>
            <w:szCs w:val="20"/>
          </w:rPr>
          <w:t>Hotel C Stockholm</w:t>
        </w:r>
      </w:hyperlink>
      <w:r w:rsidR="004C7669" w:rsidRPr="004C7669">
        <w:rPr>
          <w:b/>
          <w:bCs/>
          <w:sz w:val="20"/>
          <w:szCs w:val="20"/>
        </w:rPr>
        <w:t xml:space="preserve"> </w:t>
      </w:r>
    </w:p>
    <w:p w14:paraId="3726FE9F" w14:textId="77777777" w:rsidR="004C7669" w:rsidRPr="004C7669" w:rsidRDefault="004C7669" w:rsidP="004C7669">
      <w:pPr>
        <w:spacing w:after="0" w:line="240" w:lineRule="auto"/>
        <w:rPr>
          <w:sz w:val="20"/>
          <w:szCs w:val="20"/>
          <w:lang w:val="sv-SE"/>
        </w:rPr>
      </w:pPr>
      <w:r w:rsidRPr="004C7669">
        <w:rPr>
          <w:sz w:val="20"/>
          <w:szCs w:val="20"/>
          <w:lang w:val="sv-SE"/>
        </w:rPr>
        <w:t>Vasaplan 4, Box 884</w:t>
      </w:r>
      <w:r w:rsidRPr="004C7669">
        <w:rPr>
          <w:sz w:val="20"/>
          <w:szCs w:val="20"/>
          <w:lang w:val="sv-SE"/>
        </w:rPr>
        <w:br/>
        <w:t>101 37 Stockholm</w:t>
      </w:r>
    </w:p>
    <w:p w14:paraId="6E02DD32" w14:textId="77777777" w:rsidR="004C7669" w:rsidRPr="004C7669" w:rsidRDefault="00F76028" w:rsidP="004C7669">
      <w:pPr>
        <w:spacing w:after="0" w:line="240" w:lineRule="auto"/>
        <w:rPr>
          <w:sz w:val="20"/>
          <w:szCs w:val="20"/>
          <w:lang w:val="sv-SE"/>
        </w:rPr>
      </w:pPr>
      <w:hyperlink r:id="rId13" w:tgtFrame="_blank" w:tooltip="http://www.hotelcstockholm.se" w:history="1">
        <w:r w:rsidR="004C7669" w:rsidRPr="004C7669">
          <w:rPr>
            <w:rStyle w:val="Hyperlink"/>
            <w:sz w:val="20"/>
            <w:szCs w:val="20"/>
            <w:lang w:val="sv-SE"/>
          </w:rPr>
          <w:t>Website</w:t>
        </w:r>
      </w:hyperlink>
      <w:r w:rsidR="004C7669" w:rsidRPr="004C7669">
        <w:rPr>
          <w:sz w:val="20"/>
          <w:szCs w:val="20"/>
          <w:lang w:val="sv-SE"/>
        </w:rPr>
        <w:t xml:space="preserve"> </w:t>
      </w:r>
    </w:p>
    <w:p w14:paraId="7EECB348" w14:textId="77777777" w:rsidR="004C7669" w:rsidRPr="004C7669" w:rsidRDefault="004C7669" w:rsidP="004C7669">
      <w:pPr>
        <w:spacing w:after="0" w:line="240" w:lineRule="auto"/>
        <w:rPr>
          <w:sz w:val="20"/>
          <w:szCs w:val="20"/>
        </w:rPr>
      </w:pPr>
      <w:r w:rsidRPr="004C7669">
        <w:rPr>
          <w:b/>
          <w:bCs/>
          <w:sz w:val="20"/>
          <w:szCs w:val="20"/>
        </w:rPr>
        <w:t xml:space="preserve">Tel </w:t>
      </w:r>
      <w:r w:rsidRPr="004C7669">
        <w:rPr>
          <w:sz w:val="20"/>
          <w:szCs w:val="20"/>
        </w:rPr>
        <w:t>08-505 630 00</w:t>
      </w:r>
    </w:p>
    <w:p w14:paraId="59A6D58E" w14:textId="77777777" w:rsidR="004C7669" w:rsidRPr="004C7669" w:rsidRDefault="004C7669" w:rsidP="004C7669">
      <w:pPr>
        <w:spacing w:after="0"/>
        <w:rPr>
          <w:b/>
          <w:bCs/>
          <w:sz w:val="20"/>
          <w:szCs w:val="20"/>
        </w:rPr>
      </w:pPr>
    </w:p>
    <w:p w14:paraId="705B80EC" w14:textId="3F1322B3" w:rsidR="004C7669" w:rsidRPr="004C7669" w:rsidRDefault="004C7669" w:rsidP="004C7669">
      <w:pPr>
        <w:spacing w:after="120"/>
        <w:rPr>
          <w:b/>
          <w:bCs/>
          <w:sz w:val="20"/>
          <w:szCs w:val="20"/>
        </w:rPr>
      </w:pPr>
      <w:r>
        <w:rPr>
          <w:sz w:val="20"/>
          <w:szCs w:val="20"/>
        </w:rPr>
        <w:br w:type="column"/>
      </w:r>
      <w:hyperlink r:id="rId14" w:history="1">
        <w:r w:rsidRPr="004C7669">
          <w:rPr>
            <w:rStyle w:val="Hyperlink"/>
            <w:b/>
            <w:bCs/>
            <w:sz w:val="20"/>
            <w:szCs w:val="20"/>
          </w:rPr>
          <w:t>Nordic Light Hotel</w:t>
        </w:r>
      </w:hyperlink>
      <w:r w:rsidRPr="004C7669">
        <w:rPr>
          <w:b/>
          <w:bCs/>
          <w:sz w:val="20"/>
          <w:szCs w:val="20"/>
        </w:rPr>
        <w:t xml:space="preserve"> </w:t>
      </w:r>
    </w:p>
    <w:p w14:paraId="6FCB27CA" w14:textId="77777777" w:rsidR="004C7669" w:rsidRPr="004C7669" w:rsidRDefault="004C7669" w:rsidP="004C7669">
      <w:pPr>
        <w:spacing w:after="0" w:line="240" w:lineRule="auto"/>
        <w:rPr>
          <w:sz w:val="20"/>
          <w:szCs w:val="20"/>
          <w:lang w:val="sv-SE"/>
        </w:rPr>
      </w:pPr>
      <w:r w:rsidRPr="004C7669">
        <w:rPr>
          <w:sz w:val="20"/>
          <w:szCs w:val="20"/>
          <w:lang w:val="sv-SE"/>
        </w:rPr>
        <w:t>Vasaplan 7, Box 884</w:t>
      </w:r>
      <w:r w:rsidRPr="004C7669">
        <w:rPr>
          <w:sz w:val="20"/>
          <w:szCs w:val="20"/>
          <w:lang w:val="sv-SE"/>
        </w:rPr>
        <w:br/>
        <w:t>101 37 Stockholm</w:t>
      </w:r>
    </w:p>
    <w:p w14:paraId="5FC26B6A" w14:textId="77777777" w:rsidR="004C7669" w:rsidRPr="004C7669" w:rsidRDefault="00F76028" w:rsidP="004C7669">
      <w:pPr>
        <w:spacing w:after="0" w:line="240" w:lineRule="auto"/>
        <w:rPr>
          <w:sz w:val="20"/>
          <w:szCs w:val="20"/>
          <w:lang w:val="sv-SE"/>
        </w:rPr>
      </w:pPr>
      <w:hyperlink r:id="rId15" w:tgtFrame="_blank" w:tooltip="http://www.nordiclighthotel.com" w:history="1">
        <w:r w:rsidR="004C7669" w:rsidRPr="004C7669">
          <w:rPr>
            <w:rStyle w:val="Hyperlink"/>
            <w:sz w:val="20"/>
            <w:szCs w:val="20"/>
            <w:lang w:val="sv-SE"/>
          </w:rPr>
          <w:t>Website</w:t>
        </w:r>
      </w:hyperlink>
      <w:r w:rsidR="004C7669" w:rsidRPr="004C7669">
        <w:rPr>
          <w:sz w:val="20"/>
          <w:szCs w:val="20"/>
          <w:lang w:val="sv-SE"/>
        </w:rPr>
        <w:t xml:space="preserve"> </w:t>
      </w:r>
    </w:p>
    <w:p w14:paraId="409FB0A0" w14:textId="77777777" w:rsidR="004C7669" w:rsidRPr="004C7669" w:rsidRDefault="004C7669" w:rsidP="004C7669">
      <w:pPr>
        <w:spacing w:after="0" w:line="240" w:lineRule="auto"/>
        <w:rPr>
          <w:sz w:val="20"/>
          <w:szCs w:val="20"/>
          <w:lang w:val="sv-SE"/>
        </w:rPr>
      </w:pPr>
      <w:r w:rsidRPr="004C7669">
        <w:rPr>
          <w:b/>
          <w:bCs/>
          <w:sz w:val="20"/>
          <w:szCs w:val="20"/>
          <w:lang w:val="sv-SE"/>
        </w:rPr>
        <w:t xml:space="preserve">Tel </w:t>
      </w:r>
      <w:r w:rsidRPr="004C7669">
        <w:rPr>
          <w:sz w:val="20"/>
          <w:szCs w:val="20"/>
          <w:lang w:val="sv-SE"/>
        </w:rPr>
        <w:t>08-505 630 00</w:t>
      </w:r>
    </w:p>
    <w:p w14:paraId="4947D246" w14:textId="77777777" w:rsidR="004C7669" w:rsidRPr="004C7669" w:rsidRDefault="004C7669" w:rsidP="004C7669">
      <w:pPr>
        <w:spacing w:after="0"/>
        <w:rPr>
          <w:sz w:val="20"/>
          <w:szCs w:val="20"/>
          <w:lang w:val="sv-SE"/>
        </w:rPr>
      </w:pPr>
    </w:p>
    <w:p w14:paraId="635AB3B3" w14:textId="77777777" w:rsidR="004C7669" w:rsidRPr="004C7669" w:rsidRDefault="00F76028" w:rsidP="004C7669">
      <w:pPr>
        <w:spacing w:after="120"/>
        <w:rPr>
          <w:b/>
          <w:bCs/>
          <w:sz w:val="20"/>
          <w:szCs w:val="20"/>
          <w:lang w:val="sv-SE"/>
        </w:rPr>
      </w:pPr>
      <w:hyperlink r:id="rId16" w:history="1">
        <w:r w:rsidR="004C7669" w:rsidRPr="004C7669">
          <w:rPr>
            <w:rStyle w:val="Hyperlink"/>
            <w:b/>
            <w:bCs/>
            <w:sz w:val="20"/>
            <w:szCs w:val="20"/>
            <w:lang w:val="sv-SE"/>
          </w:rPr>
          <w:t>Hotel Lilla Rådmannen</w:t>
        </w:r>
      </w:hyperlink>
      <w:r w:rsidR="004C7669" w:rsidRPr="004C7669">
        <w:rPr>
          <w:b/>
          <w:bCs/>
          <w:sz w:val="20"/>
          <w:szCs w:val="20"/>
          <w:lang w:val="sv-SE"/>
        </w:rPr>
        <w:t xml:space="preserve"> </w:t>
      </w:r>
    </w:p>
    <w:p w14:paraId="6431DE27" w14:textId="77777777" w:rsidR="004C7669" w:rsidRPr="004C7669" w:rsidRDefault="004C7669" w:rsidP="004C7669">
      <w:pPr>
        <w:spacing w:after="0" w:line="240" w:lineRule="auto"/>
        <w:rPr>
          <w:sz w:val="20"/>
          <w:szCs w:val="20"/>
          <w:lang w:val="sv-SE"/>
        </w:rPr>
      </w:pPr>
      <w:r w:rsidRPr="004C7669">
        <w:rPr>
          <w:sz w:val="20"/>
          <w:szCs w:val="20"/>
          <w:lang w:val="sv-SE"/>
        </w:rPr>
        <w:t>Rådmansgatan 67</w:t>
      </w:r>
      <w:r w:rsidRPr="004C7669">
        <w:rPr>
          <w:sz w:val="20"/>
          <w:szCs w:val="20"/>
          <w:lang w:val="sv-SE"/>
        </w:rPr>
        <w:br/>
        <w:t>113 60 Stockholm</w:t>
      </w:r>
    </w:p>
    <w:p w14:paraId="68245BD4" w14:textId="77777777" w:rsidR="004C7669" w:rsidRPr="004C7669" w:rsidRDefault="00F76028" w:rsidP="004C7669">
      <w:pPr>
        <w:spacing w:after="0" w:line="240" w:lineRule="auto"/>
        <w:rPr>
          <w:sz w:val="20"/>
          <w:szCs w:val="20"/>
          <w:lang w:val="sv-SE"/>
        </w:rPr>
      </w:pPr>
      <w:hyperlink r:id="rId17" w:tgtFrame="_blank" w:tooltip="http://www.lillaradmannen.com" w:history="1">
        <w:r w:rsidR="004C7669" w:rsidRPr="004C7669">
          <w:rPr>
            <w:rStyle w:val="Hyperlink"/>
            <w:sz w:val="20"/>
            <w:szCs w:val="20"/>
            <w:lang w:val="sv-SE"/>
          </w:rPr>
          <w:t>Website</w:t>
        </w:r>
      </w:hyperlink>
      <w:r w:rsidR="004C7669" w:rsidRPr="004C7669">
        <w:rPr>
          <w:sz w:val="20"/>
          <w:szCs w:val="20"/>
          <w:lang w:val="sv-SE"/>
        </w:rPr>
        <w:t xml:space="preserve"> </w:t>
      </w:r>
    </w:p>
    <w:p w14:paraId="55E3AFCD" w14:textId="77777777" w:rsidR="004C7669" w:rsidRPr="004C7669" w:rsidRDefault="004C7669" w:rsidP="004C7669">
      <w:pPr>
        <w:spacing w:after="0" w:line="240" w:lineRule="auto"/>
        <w:rPr>
          <w:sz w:val="20"/>
          <w:szCs w:val="20"/>
          <w:lang w:val="sv-SE"/>
        </w:rPr>
      </w:pPr>
      <w:r w:rsidRPr="004C7669">
        <w:rPr>
          <w:b/>
          <w:bCs/>
          <w:sz w:val="20"/>
          <w:szCs w:val="20"/>
          <w:lang w:val="sv-SE"/>
        </w:rPr>
        <w:t xml:space="preserve">Tel </w:t>
      </w:r>
      <w:r w:rsidRPr="004C7669">
        <w:rPr>
          <w:sz w:val="20"/>
          <w:szCs w:val="20"/>
          <w:lang w:val="sv-SE"/>
        </w:rPr>
        <w:t>08-506 215 00</w:t>
      </w:r>
    </w:p>
    <w:p w14:paraId="1ADC38DF" w14:textId="77777777" w:rsidR="004C7669" w:rsidRPr="004C7669" w:rsidRDefault="004C7669" w:rsidP="004C7669">
      <w:pPr>
        <w:spacing w:after="0"/>
        <w:rPr>
          <w:b/>
          <w:bCs/>
          <w:sz w:val="20"/>
          <w:szCs w:val="20"/>
          <w:lang w:val="sv-SE"/>
        </w:rPr>
      </w:pPr>
    </w:p>
    <w:p w14:paraId="0D7E7DFC" w14:textId="77777777" w:rsidR="004C7669" w:rsidRPr="004C7669" w:rsidRDefault="00F76028" w:rsidP="004C7669">
      <w:pPr>
        <w:spacing w:after="120"/>
        <w:rPr>
          <w:b/>
          <w:bCs/>
          <w:sz w:val="20"/>
          <w:szCs w:val="20"/>
          <w:lang w:val="sv-SE"/>
        </w:rPr>
      </w:pPr>
      <w:hyperlink r:id="rId18" w:history="1">
        <w:r w:rsidR="004C7669" w:rsidRPr="004C7669">
          <w:rPr>
            <w:rStyle w:val="Hyperlink"/>
            <w:b/>
            <w:bCs/>
            <w:sz w:val="20"/>
            <w:szCs w:val="20"/>
            <w:lang w:val="sv-SE"/>
          </w:rPr>
          <w:t xml:space="preserve">Scandic Norra Bantorget </w:t>
        </w:r>
      </w:hyperlink>
    </w:p>
    <w:p w14:paraId="375E3B16" w14:textId="77777777" w:rsidR="004C7669" w:rsidRPr="004C7669" w:rsidRDefault="004C7669" w:rsidP="004C7669">
      <w:pPr>
        <w:spacing w:after="0" w:line="240" w:lineRule="auto"/>
        <w:rPr>
          <w:sz w:val="20"/>
          <w:szCs w:val="20"/>
          <w:lang w:val="sv-SE"/>
        </w:rPr>
      </w:pPr>
      <w:r w:rsidRPr="004C7669">
        <w:rPr>
          <w:sz w:val="20"/>
          <w:szCs w:val="20"/>
          <w:lang w:val="sv-SE"/>
        </w:rPr>
        <w:t>Wallingatan 15</w:t>
      </w:r>
      <w:r w:rsidRPr="004C7669">
        <w:rPr>
          <w:sz w:val="20"/>
          <w:szCs w:val="20"/>
          <w:lang w:val="sv-SE"/>
        </w:rPr>
        <w:br/>
        <w:t>111 24 Stockholm</w:t>
      </w:r>
    </w:p>
    <w:p w14:paraId="350D8852" w14:textId="77777777" w:rsidR="004C7669" w:rsidRPr="004C7669" w:rsidRDefault="00F76028" w:rsidP="004C7669">
      <w:pPr>
        <w:spacing w:after="0" w:line="240" w:lineRule="auto"/>
        <w:rPr>
          <w:sz w:val="20"/>
          <w:szCs w:val="20"/>
          <w:lang w:val="sv-SE"/>
        </w:rPr>
      </w:pPr>
      <w:hyperlink r:id="rId19" w:tgtFrame="_blank" w:tooltip="http://www.scandichotels.se/norrabantorget" w:history="1">
        <w:r w:rsidR="004C7669" w:rsidRPr="004C7669">
          <w:rPr>
            <w:rStyle w:val="Hyperlink"/>
            <w:sz w:val="20"/>
            <w:szCs w:val="20"/>
            <w:lang w:val="sv-SE"/>
          </w:rPr>
          <w:t>Website</w:t>
        </w:r>
      </w:hyperlink>
    </w:p>
    <w:p w14:paraId="633376A5" w14:textId="77777777" w:rsidR="004C7669" w:rsidRPr="004C7669" w:rsidRDefault="004C7669" w:rsidP="004C7669">
      <w:pPr>
        <w:spacing w:after="0" w:line="240" w:lineRule="auto"/>
        <w:rPr>
          <w:sz w:val="20"/>
          <w:szCs w:val="20"/>
          <w:lang w:val="sv-SE"/>
        </w:rPr>
      </w:pPr>
      <w:r w:rsidRPr="004C7669">
        <w:rPr>
          <w:b/>
          <w:bCs/>
          <w:sz w:val="20"/>
          <w:szCs w:val="20"/>
          <w:lang w:val="sv-SE"/>
        </w:rPr>
        <w:t xml:space="preserve">Tel </w:t>
      </w:r>
      <w:r w:rsidRPr="004C7669">
        <w:rPr>
          <w:sz w:val="20"/>
          <w:szCs w:val="20"/>
          <w:lang w:val="sv-SE"/>
        </w:rPr>
        <w:t>08-517 670 00</w:t>
      </w:r>
    </w:p>
    <w:p w14:paraId="485B955F" w14:textId="77777777" w:rsidR="004C7669" w:rsidRPr="004C7669" w:rsidRDefault="004C7669" w:rsidP="004C7669">
      <w:pPr>
        <w:spacing w:after="0"/>
        <w:rPr>
          <w:rFonts w:eastAsia="Times New Roman"/>
          <w:sz w:val="20"/>
          <w:szCs w:val="20"/>
          <w:lang w:val="sv-SE"/>
        </w:rPr>
      </w:pPr>
    </w:p>
    <w:p w14:paraId="7C7E39E5" w14:textId="5C2705D1" w:rsidR="004C7669" w:rsidRPr="004C7669" w:rsidRDefault="004C7669" w:rsidP="004C7669">
      <w:pPr>
        <w:spacing w:after="120"/>
        <w:rPr>
          <w:rFonts w:eastAsia="Times New Roman"/>
          <w:b/>
          <w:bCs/>
          <w:sz w:val="20"/>
          <w:szCs w:val="20"/>
          <w:lang w:val="sv-SE"/>
        </w:rPr>
      </w:pPr>
      <w:r w:rsidRPr="00155403">
        <w:rPr>
          <w:sz w:val="20"/>
          <w:szCs w:val="20"/>
          <w:lang w:val="sv-SE"/>
        </w:rPr>
        <w:br w:type="column"/>
      </w:r>
      <w:hyperlink r:id="rId20" w:history="1">
        <w:r w:rsidRPr="004C7669">
          <w:rPr>
            <w:rStyle w:val="Hyperlink"/>
            <w:rFonts w:eastAsia="Times New Roman"/>
            <w:b/>
            <w:bCs/>
            <w:sz w:val="20"/>
            <w:szCs w:val="20"/>
            <w:lang w:val="sv-SE"/>
          </w:rPr>
          <w:t>Ibis Styles Stockholm Odenplan</w:t>
        </w:r>
      </w:hyperlink>
      <w:r w:rsidRPr="004C7669">
        <w:rPr>
          <w:rFonts w:eastAsia="Times New Roman"/>
          <w:b/>
          <w:bCs/>
          <w:sz w:val="20"/>
          <w:szCs w:val="20"/>
          <w:lang w:val="sv-SE"/>
        </w:rPr>
        <w:t xml:space="preserve"> </w:t>
      </w:r>
    </w:p>
    <w:p w14:paraId="774B84D1" w14:textId="77777777" w:rsidR="004C7669" w:rsidRPr="004C7669" w:rsidRDefault="004C7669" w:rsidP="004C7669">
      <w:pPr>
        <w:spacing w:after="0" w:line="240" w:lineRule="auto"/>
        <w:rPr>
          <w:rFonts w:eastAsia="Times New Roman"/>
          <w:sz w:val="20"/>
          <w:szCs w:val="20"/>
          <w:lang w:val="sv-SE"/>
        </w:rPr>
      </w:pPr>
      <w:r w:rsidRPr="004C7669">
        <w:rPr>
          <w:rFonts w:eastAsia="Times New Roman"/>
          <w:sz w:val="20"/>
          <w:szCs w:val="20"/>
          <w:lang w:val="sv-SE"/>
        </w:rPr>
        <w:t>Västmannagatan 61B</w:t>
      </w:r>
      <w:r w:rsidRPr="004C7669">
        <w:rPr>
          <w:rFonts w:eastAsia="Times New Roman"/>
          <w:sz w:val="20"/>
          <w:szCs w:val="20"/>
          <w:lang w:val="sv-SE"/>
        </w:rPr>
        <w:br/>
        <w:t>113 25 Stockholm</w:t>
      </w:r>
    </w:p>
    <w:p w14:paraId="27334741" w14:textId="77777777" w:rsidR="004C7669" w:rsidRPr="004C7669" w:rsidRDefault="00F76028" w:rsidP="004C7669">
      <w:pPr>
        <w:spacing w:after="0" w:line="240" w:lineRule="auto"/>
        <w:rPr>
          <w:rFonts w:eastAsia="Times New Roman"/>
          <w:sz w:val="20"/>
          <w:szCs w:val="20"/>
          <w:lang w:val="sv-SE"/>
        </w:rPr>
      </w:pPr>
      <w:hyperlink r:id="rId21" w:tgtFrame="_blank" w:tooltip="http://www.accorhotels.com" w:history="1">
        <w:r w:rsidR="004C7669" w:rsidRPr="004C7669">
          <w:rPr>
            <w:rStyle w:val="Hyperlink"/>
            <w:rFonts w:eastAsia="Times New Roman"/>
            <w:sz w:val="20"/>
            <w:szCs w:val="20"/>
            <w:lang w:val="sv-SE"/>
          </w:rPr>
          <w:t>Website</w:t>
        </w:r>
      </w:hyperlink>
      <w:r w:rsidR="004C7669" w:rsidRPr="004C7669">
        <w:rPr>
          <w:rFonts w:eastAsia="Times New Roman"/>
          <w:sz w:val="20"/>
          <w:szCs w:val="20"/>
          <w:lang w:val="sv-SE"/>
        </w:rPr>
        <w:t xml:space="preserve"> </w:t>
      </w:r>
    </w:p>
    <w:p w14:paraId="75414FDE" w14:textId="77777777" w:rsidR="004C7669" w:rsidRPr="004C7669" w:rsidRDefault="004C7669" w:rsidP="004C7669">
      <w:pPr>
        <w:spacing w:after="0" w:line="240" w:lineRule="auto"/>
        <w:rPr>
          <w:rFonts w:eastAsia="Times New Roman"/>
          <w:sz w:val="20"/>
          <w:szCs w:val="20"/>
          <w:lang w:val="sv-SE"/>
        </w:rPr>
      </w:pPr>
      <w:r w:rsidRPr="004C7669">
        <w:rPr>
          <w:rFonts w:eastAsia="Times New Roman"/>
          <w:b/>
          <w:bCs/>
          <w:sz w:val="20"/>
          <w:szCs w:val="20"/>
          <w:lang w:val="sv-SE"/>
        </w:rPr>
        <w:t xml:space="preserve">Tel </w:t>
      </w:r>
      <w:r w:rsidRPr="004C7669">
        <w:rPr>
          <w:rFonts w:eastAsia="Times New Roman"/>
          <w:sz w:val="20"/>
          <w:szCs w:val="20"/>
          <w:lang w:val="sv-SE"/>
        </w:rPr>
        <w:t>08-120 903 00</w:t>
      </w:r>
    </w:p>
    <w:p w14:paraId="65A1EDE2" w14:textId="77777777" w:rsidR="004C7669" w:rsidRPr="004C7669" w:rsidRDefault="004C7669" w:rsidP="004C7669">
      <w:pPr>
        <w:spacing w:after="0"/>
        <w:rPr>
          <w:rFonts w:eastAsia="Times New Roman"/>
          <w:sz w:val="20"/>
          <w:szCs w:val="20"/>
          <w:lang w:val="sv-SE"/>
        </w:rPr>
      </w:pPr>
    </w:p>
    <w:p w14:paraId="102FE938" w14:textId="77777777" w:rsidR="004C7669" w:rsidRPr="004C7669" w:rsidRDefault="00F76028" w:rsidP="004C7669">
      <w:pPr>
        <w:spacing w:after="120"/>
        <w:rPr>
          <w:rFonts w:eastAsia="Times New Roman"/>
          <w:b/>
          <w:bCs/>
          <w:sz w:val="20"/>
          <w:szCs w:val="20"/>
          <w:lang w:val="sv-SE"/>
        </w:rPr>
      </w:pPr>
      <w:hyperlink r:id="rId22" w:history="1">
        <w:r w:rsidR="004C7669" w:rsidRPr="004C7669">
          <w:rPr>
            <w:rStyle w:val="Hyperlink"/>
            <w:rFonts w:eastAsia="Times New Roman"/>
            <w:b/>
            <w:bCs/>
            <w:sz w:val="20"/>
            <w:szCs w:val="20"/>
            <w:lang w:val="sv-SE"/>
          </w:rPr>
          <w:t>BEST WESTERN PLUS Time Hotel</w:t>
        </w:r>
      </w:hyperlink>
      <w:r w:rsidR="004C7669" w:rsidRPr="004C7669">
        <w:rPr>
          <w:rFonts w:eastAsia="Times New Roman"/>
          <w:b/>
          <w:bCs/>
          <w:sz w:val="20"/>
          <w:szCs w:val="20"/>
          <w:lang w:val="sv-SE"/>
        </w:rPr>
        <w:t xml:space="preserve"> </w:t>
      </w:r>
    </w:p>
    <w:p w14:paraId="028E8BAD" w14:textId="77777777" w:rsidR="004C7669" w:rsidRPr="004C7669" w:rsidRDefault="004C7669" w:rsidP="004C7669">
      <w:pPr>
        <w:spacing w:after="0" w:line="240" w:lineRule="auto"/>
        <w:rPr>
          <w:rFonts w:eastAsia="Times New Roman"/>
          <w:sz w:val="20"/>
          <w:szCs w:val="20"/>
          <w:lang w:val="sv-SE"/>
        </w:rPr>
      </w:pPr>
      <w:r w:rsidRPr="004C7669">
        <w:rPr>
          <w:rFonts w:eastAsia="Times New Roman"/>
          <w:sz w:val="20"/>
          <w:szCs w:val="20"/>
          <w:lang w:val="sv-SE"/>
        </w:rPr>
        <w:t>Vanadisvägen 12</w:t>
      </w:r>
      <w:r w:rsidRPr="004C7669">
        <w:rPr>
          <w:rFonts w:eastAsia="Times New Roman"/>
          <w:sz w:val="20"/>
          <w:szCs w:val="20"/>
          <w:lang w:val="sv-SE"/>
        </w:rPr>
        <w:br/>
        <w:t>113 47 Stockholm</w:t>
      </w:r>
    </w:p>
    <w:p w14:paraId="31911A01" w14:textId="77777777" w:rsidR="004C7669" w:rsidRPr="004C7669" w:rsidRDefault="00F76028" w:rsidP="004C7669">
      <w:pPr>
        <w:spacing w:after="0" w:line="240" w:lineRule="auto"/>
        <w:rPr>
          <w:rFonts w:eastAsia="Times New Roman"/>
          <w:sz w:val="20"/>
          <w:szCs w:val="20"/>
          <w:lang w:val="sv-SE"/>
        </w:rPr>
      </w:pPr>
      <w:hyperlink r:id="rId23" w:tgtFrame="_blank" w:tooltip="http://www.timehotel.se" w:history="1">
        <w:r w:rsidR="004C7669" w:rsidRPr="004C7669">
          <w:rPr>
            <w:rStyle w:val="Hyperlink"/>
            <w:rFonts w:eastAsia="Times New Roman"/>
            <w:sz w:val="20"/>
            <w:szCs w:val="20"/>
            <w:lang w:val="sv-SE"/>
          </w:rPr>
          <w:t>Website</w:t>
        </w:r>
      </w:hyperlink>
      <w:r w:rsidR="004C7669" w:rsidRPr="004C7669">
        <w:rPr>
          <w:rFonts w:eastAsia="Times New Roman"/>
          <w:sz w:val="20"/>
          <w:szCs w:val="20"/>
          <w:lang w:val="sv-SE"/>
        </w:rPr>
        <w:t xml:space="preserve"> </w:t>
      </w:r>
    </w:p>
    <w:p w14:paraId="269F6E03" w14:textId="77777777" w:rsidR="004C7669" w:rsidRPr="004C7669" w:rsidRDefault="004C7669" w:rsidP="004C7669">
      <w:pPr>
        <w:spacing w:after="0" w:line="240" w:lineRule="auto"/>
        <w:rPr>
          <w:rFonts w:eastAsia="Times New Roman"/>
          <w:sz w:val="20"/>
          <w:szCs w:val="20"/>
          <w:lang w:val="sv-SE"/>
        </w:rPr>
      </w:pPr>
      <w:r w:rsidRPr="004C7669">
        <w:rPr>
          <w:rFonts w:eastAsia="Times New Roman"/>
          <w:b/>
          <w:bCs/>
          <w:sz w:val="20"/>
          <w:szCs w:val="20"/>
          <w:lang w:val="sv-SE"/>
        </w:rPr>
        <w:t xml:space="preserve">Tel </w:t>
      </w:r>
      <w:r w:rsidRPr="004C7669">
        <w:rPr>
          <w:rFonts w:eastAsia="Times New Roman"/>
          <w:sz w:val="20"/>
          <w:szCs w:val="20"/>
          <w:lang w:val="sv-SE"/>
        </w:rPr>
        <w:t>08-545 473 00</w:t>
      </w:r>
    </w:p>
    <w:p w14:paraId="4D4C24CF" w14:textId="77777777" w:rsidR="004C7669" w:rsidRPr="004C7669" w:rsidRDefault="004C7669" w:rsidP="004C7669">
      <w:pPr>
        <w:spacing w:after="0"/>
        <w:rPr>
          <w:rFonts w:eastAsia="Times New Roman"/>
          <w:sz w:val="20"/>
          <w:szCs w:val="20"/>
          <w:lang w:val="sv-SE"/>
        </w:rPr>
      </w:pPr>
    </w:p>
    <w:p w14:paraId="7D2CEA1E" w14:textId="77777777" w:rsidR="004C7669" w:rsidRPr="004C7669" w:rsidRDefault="00F76028" w:rsidP="004C7669">
      <w:pPr>
        <w:spacing w:after="120"/>
        <w:rPr>
          <w:b/>
          <w:bCs/>
          <w:sz w:val="20"/>
          <w:szCs w:val="20"/>
          <w:lang w:val="sv-SE"/>
        </w:rPr>
      </w:pPr>
      <w:hyperlink r:id="rId24" w:history="1">
        <w:r w:rsidR="004C7669" w:rsidRPr="004C7669">
          <w:rPr>
            <w:rStyle w:val="Hyperlink"/>
            <w:b/>
            <w:bCs/>
            <w:sz w:val="20"/>
            <w:szCs w:val="20"/>
            <w:lang w:val="sv-SE"/>
          </w:rPr>
          <w:t>Scandic Klara</w:t>
        </w:r>
      </w:hyperlink>
      <w:r w:rsidR="004C7669" w:rsidRPr="004C7669">
        <w:rPr>
          <w:b/>
          <w:bCs/>
          <w:sz w:val="20"/>
          <w:szCs w:val="20"/>
          <w:lang w:val="sv-SE"/>
        </w:rPr>
        <w:t xml:space="preserve"> </w:t>
      </w:r>
    </w:p>
    <w:p w14:paraId="114888D1" w14:textId="77777777" w:rsidR="004C7669" w:rsidRPr="004C7669" w:rsidRDefault="004C7669" w:rsidP="004C7669">
      <w:pPr>
        <w:spacing w:after="0" w:line="240" w:lineRule="auto"/>
        <w:rPr>
          <w:sz w:val="20"/>
          <w:szCs w:val="20"/>
          <w:lang w:val="sv-SE"/>
        </w:rPr>
      </w:pPr>
      <w:r w:rsidRPr="004C7669">
        <w:rPr>
          <w:sz w:val="20"/>
          <w:szCs w:val="20"/>
          <w:lang w:val="sv-SE"/>
        </w:rPr>
        <w:t>Slöjdgatan 7</w:t>
      </w:r>
      <w:r w:rsidRPr="004C7669">
        <w:rPr>
          <w:sz w:val="20"/>
          <w:szCs w:val="20"/>
          <w:lang w:val="sv-SE"/>
        </w:rPr>
        <w:br/>
        <w:t>111 20 Stockholm</w:t>
      </w:r>
    </w:p>
    <w:p w14:paraId="26B5628A" w14:textId="77777777" w:rsidR="004C7669" w:rsidRPr="004C7669" w:rsidRDefault="00F76028" w:rsidP="004C7669">
      <w:pPr>
        <w:spacing w:after="0" w:line="240" w:lineRule="auto"/>
        <w:rPr>
          <w:sz w:val="20"/>
          <w:szCs w:val="20"/>
          <w:lang w:val="sv-SE"/>
        </w:rPr>
      </w:pPr>
      <w:hyperlink r:id="rId25" w:tgtFrame="_blank" w:tooltip="http://www.scandichotels.se/klara" w:history="1">
        <w:r w:rsidR="004C7669" w:rsidRPr="004C7669">
          <w:rPr>
            <w:rStyle w:val="Hyperlink"/>
            <w:sz w:val="20"/>
            <w:szCs w:val="20"/>
            <w:lang w:val="sv-SE"/>
          </w:rPr>
          <w:t>Website</w:t>
        </w:r>
      </w:hyperlink>
      <w:r w:rsidR="004C7669" w:rsidRPr="004C7669">
        <w:rPr>
          <w:sz w:val="20"/>
          <w:szCs w:val="20"/>
          <w:lang w:val="sv-SE"/>
        </w:rPr>
        <w:t xml:space="preserve"> </w:t>
      </w:r>
    </w:p>
    <w:p w14:paraId="17920CD8" w14:textId="77777777" w:rsidR="004C7669" w:rsidRPr="004C7669" w:rsidRDefault="004C7669" w:rsidP="004C7669">
      <w:pPr>
        <w:spacing w:after="0" w:line="240" w:lineRule="auto"/>
        <w:rPr>
          <w:sz w:val="20"/>
          <w:szCs w:val="20"/>
        </w:rPr>
      </w:pPr>
      <w:r w:rsidRPr="004C7669">
        <w:rPr>
          <w:b/>
          <w:bCs/>
          <w:sz w:val="20"/>
          <w:szCs w:val="20"/>
        </w:rPr>
        <w:t xml:space="preserve">Tel </w:t>
      </w:r>
      <w:r w:rsidRPr="004C7669">
        <w:rPr>
          <w:sz w:val="20"/>
          <w:szCs w:val="20"/>
        </w:rPr>
        <w:t>08-51726600</w:t>
      </w:r>
    </w:p>
    <w:p w14:paraId="59038399" w14:textId="77777777" w:rsidR="004C7669" w:rsidRPr="004C7669" w:rsidRDefault="004C7669" w:rsidP="004C7669">
      <w:pPr>
        <w:spacing w:after="0"/>
        <w:rPr>
          <w:sz w:val="20"/>
          <w:szCs w:val="20"/>
        </w:rPr>
      </w:pPr>
    </w:p>
    <w:p w14:paraId="0EC0DD54" w14:textId="6917160A" w:rsidR="004C7669" w:rsidRPr="004C7669" w:rsidRDefault="004C7669" w:rsidP="004C7669">
      <w:pPr>
        <w:rPr>
          <w:sz w:val="20"/>
          <w:szCs w:val="20"/>
          <w:lang w:val="sv-SE"/>
        </w:rPr>
      </w:pPr>
    </w:p>
    <w:p w14:paraId="18560DDC" w14:textId="77777777" w:rsidR="004C7669" w:rsidRDefault="004C7669" w:rsidP="00472A45">
      <w:pPr>
        <w:rPr>
          <w:rFonts w:ascii="Calibri" w:hAnsi="Calibri" w:cs="Calibri"/>
          <w:color w:val="000000"/>
        </w:rPr>
        <w:sectPr w:rsidR="004C7669" w:rsidSect="004C7669">
          <w:type w:val="continuous"/>
          <w:pgSz w:w="11907" w:h="16839"/>
          <w:pgMar w:top="708" w:right="967" w:bottom="640" w:left="1280" w:header="720" w:footer="720" w:gutter="0"/>
          <w:cols w:num="3" w:space="720"/>
          <w:noEndnote/>
        </w:sectPr>
      </w:pPr>
    </w:p>
    <w:p w14:paraId="359B00CA" w14:textId="12B1B110" w:rsidR="00DA4923" w:rsidRDefault="00050944" w:rsidP="00472A45">
      <w:pPr>
        <w:rPr>
          <w:rFonts w:ascii="Calibri" w:hAnsi="Calibri" w:cs="Calibri"/>
          <w:color w:val="000000"/>
        </w:rPr>
      </w:pPr>
      <w:r>
        <w:rPr>
          <w:noProof/>
        </w:rPr>
        <w:lastRenderedPageBreak/>
        <mc:AlternateContent>
          <mc:Choice Requires="wps">
            <w:drawing>
              <wp:anchor distT="0" distB="0" distL="114300" distR="114300" simplePos="0" relativeHeight="251662336" behindDoc="0" locked="0" layoutInCell="1" allowOverlap="1" wp14:anchorId="364B807B" wp14:editId="45878B10">
                <wp:simplePos x="0" y="0"/>
                <wp:positionH relativeFrom="column">
                  <wp:posOffset>3930650</wp:posOffset>
                </wp:positionH>
                <wp:positionV relativeFrom="paragraph">
                  <wp:posOffset>485775</wp:posOffset>
                </wp:positionV>
                <wp:extent cx="1190625" cy="457200"/>
                <wp:effectExtent l="628650" t="0" r="28575" b="933450"/>
                <wp:wrapNone/>
                <wp:docPr id="4" name="Rechteckige Legende 4"/>
                <wp:cNvGraphicFramePr/>
                <a:graphic xmlns:a="http://schemas.openxmlformats.org/drawingml/2006/main">
                  <a:graphicData uri="http://schemas.microsoft.com/office/word/2010/wordprocessingShape">
                    <wps:wsp>
                      <wps:cNvSpPr/>
                      <wps:spPr>
                        <a:xfrm>
                          <a:off x="0" y="0"/>
                          <a:ext cx="1190625" cy="457200"/>
                        </a:xfrm>
                        <a:prstGeom prst="wedgeRectCallout">
                          <a:avLst>
                            <a:gd name="adj1" fmla="val -101415"/>
                            <a:gd name="adj2" fmla="val 246516"/>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52F67" w14:textId="2C82A14A" w:rsidR="00DA4923" w:rsidRPr="00DA4923" w:rsidRDefault="00DA4923" w:rsidP="00DA4923">
                            <w:pPr>
                              <w:jc w:val="center"/>
                              <w:rPr>
                                <w:color w:val="000000" w:themeColor="text1"/>
                              </w:rPr>
                            </w:pPr>
                            <w:proofErr w:type="spellStart"/>
                            <w:r w:rsidRPr="00DA4923">
                              <w:rPr>
                                <w:color w:val="000000" w:themeColor="text1"/>
                              </w:rPr>
                              <w:t>Naturhistoriska</w:t>
                            </w:r>
                            <w:proofErr w:type="spellEnd"/>
                            <w:r w:rsidRPr="00DA4923">
                              <w:rPr>
                                <w:color w:val="000000" w:themeColor="text1"/>
                              </w:rPr>
                              <w:t xml:space="preserve"> </w:t>
                            </w:r>
                            <w:proofErr w:type="spellStart"/>
                            <w:r w:rsidRPr="00DA4923">
                              <w:rPr>
                                <w:color w:val="000000" w:themeColor="text1"/>
                              </w:rPr>
                              <w:t>riksmuseet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4" o:spid="_x0000_s1026" type="#_x0000_t61" style="position:absolute;margin-left:309.5pt;margin-top:38.25pt;width:93.7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" adj="-11106,64047" fillcolor="white [3212]" strokecolor="black [3213]" strokeweight="1pt">
                <v:textbox>
                  <w:txbxContent>
                    <w:p w14:paraId="20E52F67" w14:textId="2C82A14A" w:rsidR="00DA4923" w:rsidRPr="00DA4923" w:rsidRDefault="00DA4923" w:rsidP="00DA4923">
                      <w:pPr>
                        <w:jc w:val="center"/>
                        <w:rPr>
                          <w:color w:val="000000" w:themeColor="text1"/>
                        </w:rPr>
                      </w:pPr>
                      <w:proofErr w:type="spellStart"/>
                      <w:r w:rsidRPr="00DA4923">
                        <w:rPr>
                          <w:color w:val="000000" w:themeColor="text1"/>
                        </w:rPr>
                        <w:t>Naturhistoriska</w:t>
                      </w:r>
                      <w:proofErr w:type="spellEnd"/>
                      <w:r w:rsidRPr="00DA4923">
                        <w:rPr>
                          <w:color w:val="000000" w:themeColor="text1"/>
                        </w:rPr>
                        <w:t xml:space="preserve"> </w:t>
                      </w:r>
                      <w:proofErr w:type="spellStart"/>
                      <w:r w:rsidRPr="00DA4923">
                        <w:rPr>
                          <w:color w:val="000000" w:themeColor="text1"/>
                        </w:rPr>
                        <w:t>riksmuseet</w:t>
                      </w:r>
                      <w:proofErr w:type="spellEnd"/>
                    </w:p>
                  </w:txbxContent>
                </v:textbox>
              </v:shape>
            </w:pict>
          </mc:Fallback>
        </mc:AlternateContent>
      </w:r>
      <w:r>
        <w:rPr>
          <w:noProof/>
        </w:rPr>
        <w:drawing>
          <wp:anchor distT="0" distB="0" distL="114300" distR="114300" simplePos="0" relativeHeight="251661312" behindDoc="0" locked="0" layoutInCell="1" allowOverlap="1" wp14:anchorId="6BAA0B16" wp14:editId="45E27CFE">
            <wp:simplePos x="0" y="0"/>
            <wp:positionH relativeFrom="column">
              <wp:posOffset>835025</wp:posOffset>
            </wp:positionH>
            <wp:positionV relativeFrom="paragraph">
              <wp:posOffset>0</wp:posOffset>
            </wp:positionV>
            <wp:extent cx="4542155" cy="4010025"/>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42155" cy="40100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color w:val="000000"/>
        </w:rPr>
        <w:br w:type="page"/>
      </w:r>
    </w:p>
    <w:p w14:paraId="7003ED3D" w14:textId="53391900" w:rsidR="00050944" w:rsidRDefault="00050944" w:rsidP="00CD7888">
      <w:pPr>
        <w:spacing w:after="0" w:line="240" w:lineRule="auto"/>
        <w:jc w:val="center"/>
        <w:rPr>
          <w:rFonts w:ascii="Calibri" w:eastAsia="Times New Roman" w:hAnsi="Calibri"/>
          <w:b/>
          <w:sz w:val="36"/>
          <w:szCs w:val="36"/>
        </w:rPr>
      </w:pPr>
      <w:r>
        <w:rPr>
          <w:noProof/>
        </w:rPr>
        <w:lastRenderedPageBreak/>
        <w:drawing>
          <wp:inline distT="0" distB="0" distL="0" distR="0" wp14:anchorId="18D7DEE1" wp14:editId="5080EED7">
            <wp:extent cx="5972810" cy="3087370"/>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2810" cy="3087370"/>
                    </a:xfrm>
                    <a:prstGeom prst="rect">
                      <a:avLst/>
                    </a:prstGeom>
                  </pic:spPr>
                </pic:pic>
              </a:graphicData>
            </a:graphic>
          </wp:inline>
        </w:drawing>
      </w:r>
    </w:p>
    <w:p w14:paraId="66D6D29A" w14:textId="0C115916" w:rsidR="00050944" w:rsidRPr="00050944" w:rsidRDefault="00050944" w:rsidP="00CD7888">
      <w:pPr>
        <w:spacing w:after="0" w:line="240" w:lineRule="auto"/>
        <w:jc w:val="center"/>
        <w:rPr>
          <w:rFonts w:ascii="Calibri" w:eastAsia="Times New Roman" w:hAnsi="Calibri"/>
          <w:b/>
        </w:rPr>
      </w:pPr>
    </w:p>
    <w:p w14:paraId="2A7B6B45" w14:textId="77777777" w:rsidR="00050944" w:rsidRDefault="00050944" w:rsidP="00050944">
      <w:pPr>
        <w:pStyle w:val="StandardWeb"/>
        <w:spacing w:before="0" w:beforeAutospacing="0" w:after="0" w:afterAutospacing="0"/>
        <w:rPr>
          <w:rFonts w:asciiTheme="minorHAnsi" w:hAnsi="Calibri" w:cstheme="minorBidi"/>
          <w:color w:val="000000" w:themeColor="text1"/>
          <w:kern w:val="24"/>
          <w:sz w:val="20"/>
          <w:szCs w:val="20"/>
          <w:lang w:val="en-US"/>
        </w:rPr>
        <w:sectPr w:rsidR="00050944">
          <w:type w:val="continuous"/>
          <w:pgSz w:w="11907" w:h="16839"/>
          <w:pgMar w:top="708" w:right="967" w:bottom="640" w:left="1280" w:header="720" w:footer="720" w:gutter="0"/>
          <w:cols w:space="720"/>
          <w:noEndnote/>
        </w:sectPr>
      </w:pPr>
    </w:p>
    <w:p w14:paraId="7D577FC6" w14:textId="750A62C1" w:rsidR="00050944" w:rsidRDefault="00050944" w:rsidP="00050944">
      <w:pPr>
        <w:pStyle w:val="StandardWeb"/>
        <w:spacing w:before="0" w:beforeAutospacing="0" w:after="0" w:afterAutospacing="0"/>
      </w:pPr>
      <w:r w:rsidRPr="00050944">
        <w:rPr>
          <w:rFonts w:asciiTheme="minorHAnsi" w:hAnsi="Calibri" w:cstheme="minorBidi"/>
          <w:b/>
          <w:color w:val="FF0000"/>
          <w:kern w:val="24"/>
          <w:sz w:val="20"/>
          <w:szCs w:val="20"/>
          <w:lang w:val="en-US"/>
        </w:rPr>
        <w:lastRenderedPageBreak/>
        <w:t>A:</w:t>
      </w:r>
      <w:r>
        <w:rPr>
          <w:rFonts w:asciiTheme="minorHAnsi" w:hAnsi="Calibri" w:cstheme="minorBidi"/>
          <w:color w:val="000000" w:themeColor="text1"/>
          <w:kern w:val="24"/>
          <w:sz w:val="20"/>
          <w:szCs w:val="20"/>
          <w:lang w:val="en-US"/>
        </w:rPr>
        <w:t xml:space="preserve"> Black villa</w:t>
      </w:r>
    </w:p>
    <w:p w14:paraId="20CDCEAF" w14:textId="77777777" w:rsidR="00050944" w:rsidRDefault="00050944" w:rsidP="00050944">
      <w:pPr>
        <w:pStyle w:val="StandardWeb"/>
        <w:spacing w:before="0" w:beforeAutospacing="0" w:after="0" w:afterAutospacing="0"/>
      </w:pPr>
      <w:r w:rsidRPr="00050944">
        <w:rPr>
          <w:rFonts w:asciiTheme="minorHAnsi" w:hAnsi="Calibri" w:cstheme="minorBidi"/>
          <w:b/>
          <w:color w:val="FF0000"/>
          <w:kern w:val="24"/>
          <w:sz w:val="20"/>
          <w:szCs w:val="20"/>
          <w:lang w:val="en-US"/>
        </w:rPr>
        <w:t>B:</w:t>
      </w:r>
      <w:r>
        <w:rPr>
          <w:rFonts w:asciiTheme="minorHAnsi" w:hAnsi="Calibri" w:cstheme="minorBidi"/>
          <w:color w:val="000000" w:themeColor="text1"/>
          <w:kern w:val="24"/>
          <w:sz w:val="20"/>
          <w:szCs w:val="20"/>
          <w:lang w:val="en-US"/>
        </w:rPr>
        <w:t xml:space="preserve"> Dept. of Zoology</w:t>
      </w:r>
    </w:p>
    <w:p w14:paraId="127EDDE1" w14:textId="77777777" w:rsidR="00050944" w:rsidRDefault="00050944" w:rsidP="00050944">
      <w:pPr>
        <w:pStyle w:val="StandardWeb"/>
        <w:spacing w:before="0" w:beforeAutospacing="0" w:after="0" w:afterAutospacing="0"/>
      </w:pPr>
      <w:r w:rsidRPr="00050944">
        <w:rPr>
          <w:rFonts w:asciiTheme="minorHAnsi" w:hAnsi="Calibri" w:cstheme="minorBidi"/>
          <w:b/>
          <w:color w:val="FF0000"/>
          <w:kern w:val="24"/>
          <w:sz w:val="20"/>
          <w:szCs w:val="20"/>
          <w:lang w:val="en-US"/>
        </w:rPr>
        <w:t>C:</w:t>
      </w:r>
      <w:r>
        <w:rPr>
          <w:rFonts w:asciiTheme="minorHAnsi" w:hAnsi="Calibri" w:cstheme="minorBidi"/>
          <w:color w:val="000000" w:themeColor="text1"/>
          <w:kern w:val="24"/>
          <w:sz w:val="20"/>
          <w:szCs w:val="20"/>
          <w:lang w:val="en-US"/>
        </w:rPr>
        <w:t xml:space="preserve"> Main entrance</w:t>
      </w:r>
    </w:p>
    <w:p w14:paraId="2812AD19" w14:textId="77777777" w:rsidR="00050944" w:rsidRDefault="00050944" w:rsidP="00050944">
      <w:pPr>
        <w:pStyle w:val="StandardWeb"/>
        <w:spacing w:before="0" w:beforeAutospacing="0" w:after="0" w:afterAutospacing="0"/>
      </w:pPr>
      <w:r w:rsidRPr="00050944">
        <w:rPr>
          <w:rFonts w:asciiTheme="minorHAnsi" w:hAnsi="Calibri" w:cstheme="minorBidi"/>
          <w:b/>
          <w:color w:val="FF0000"/>
          <w:kern w:val="24"/>
          <w:sz w:val="20"/>
          <w:szCs w:val="20"/>
          <w:lang w:val="en-US"/>
        </w:rPr>
        <w:t>D:</w:t>
      </w:r>
      <w:r>
        <w:rPr>
          <w:rFonts w:asciiTheme="minorHAnsi" w:hAnsi="Calibri" w:cstheme="minorBidi"/>
          <w:color w:val="000000" w:themeColor="text1"/>
          <w:kern w:val="24"/>
          <w:sz w:val="20"/>
          <w:szCs w:val="20"/>
          <w:lang w:val="en-US"/>
        </w:rPr>
        <w:t xml:space="preserve"> DNA-lab</w:t>
      </w:r>
    </w:p>
    <w:p w14:paraId="6F875FF0" w14:textId="77777777" w:rsidR="00050944" w:rsidRDefault="00050944" w:rsidP="00050944">
      <w:pPr>
        <w:pStyle w:val="StandardWeb"/>
        <w:spacing w:before="0" w:beforeAutospacing="0" w:after="0" w:afterAutospacing="0"/>
      </w:pPr>
      <w:r w:rsidRPr="00050944">
        <w:rPr>
          <w:rFonts w:asciiTheme="minorHAnsi" w:hAnsi="Calibri" w:cstheme="minorBidi"/>
          <w:b/>
          <w:color w:val="FF0000"/>
          <w:kern w:val="24"/>
          <w:sz w:val="20"/>
          <w:szCs w:val="20"/>
          <w:lang w:val="en-US"/>
        </w:rPr>
        <w:t>E:</w:t>
      </w:r>
      <w:r>
        <w:rPr>
          <w:rFonts w:asciiTheme="minorHAnsi" w:hAnsi="Calibri" w:cstheme="minorBidi"/>
          <w:color w:val="000000" w:themeColor="text1"/>
          <w:kern w:val="24"/>
          <w:sz w:val="20"/>
          <w:szCs w:val="20"/>
          <w:lang w:val="en-US"/>
        </w:rPr>
        <w:t xml:space="preserve"> Dept. of </w:t>
      </w:r>
      <w:proofErr w:type="spellStart"/>
      <w:r>
        <w:rPr>
          <w:rFonts w:asciiTheme="minorHAnsi" w:hAnsi="Calibri" w:cstheme="minorBidi"/>
          <w:color w:val="000000" w:themeColor="text1"/>
          <w:kern w:val="24"/>
          <w:sz w:val="20"/>
          <w:szCs w:val="20"/>
          <w:lang w:val="en-US"/>
        </w:rPr>
        <w:t>Paleobiology</w:t>
      </w:r>
      <w:proofErr w:type="spellEnd"/>
      <w:r>
        <w:rPr>
          <w:rFonts w:asciiTheme="minorHAnsi" w:hAnsi="Calibri" w:cstheme="minorBidi"/>
          <w:color w:val="000000" w:themeColor="text1"/>
          <w:kern w:val="24"/>
          <w:sz w:val="20"/>
          <w:szCs w:val="20"/>
          <w:lang w:val="en-US"/>
        </w:rPr>
        <w:t>, Ancient DNA-lab</w:t>
      </w:r>
    </w:p>
    <w:p w14:paraId="37785B72" w14:textId="77777777" w:rsidR="00050944" w:rsidRDefault="00050944" w:rsidP="00050944">
      <w:pPr>
        <w:pStyle w:val="StandardWeb"/>
        <w:spacing w:before="0" w:beforeAutospacing="0" w:after="0" w:afterAutospacing="0"/>
      </w:pPr>
      <w:r w:rsidRPr="00050944">
        <w:rPr>
          <w:rFonts w:asciiTheme="minorHAnsi" w:hAnsi="Calibri" w:cstheme="minorBidi"/>
          <w:b/>
          <w:color w:val="FF0000"/>
          <w:kern w:val="24"/>
          <w:sz w:val="20"/>
          <w:szCs w:val="20"/>
          <w:lang w:val="en-US"/>
        </w:rPr>
        <w:t>F:</w:t>
      </w:r>
      <w:r>
        <w:rPr>
          <w:rFonts w:asciiTheme="minorHAnsi" w:hAnsi="Calibri" w:cstheme="minorBidi"/>
          <w:color w:val="000000" w:themeColor="text1"/>
          <w:kern w:val="24"/>
          <w:sz w:val="20"/>
          <w:szCs w:val="20"/>
          <w:lang w:val="en-US"/>
        </w:rPr>
        <w:t xml:space="preserve"> Dept. of Botany</w:t>
      </w:r>
    </w:p>
    <w:p w14:paraId="1F58F590" w14:textId="77777777" w:rsidR="00050944" w:rsidRDefault="00050944" w:rsidP="00050944">
      <w:pPr>
        <w:pStyle w:val="StandardWeb"/>
        <w:spacing w:before="0" w:beforeAutospacing="0" w:after="0" w:afterAutospacing="0"/>
      </w:pPr>
      <w:r w:rsidRPr="00050944">
        <w:rPr>
          <w:rFonts w:asciiTheme="minorHAnsi" w:hAnsi="Calibri" w:cstheme="minorBidi"/>
          <w:b/>
          <w:color w:val="FF0000"/>
          <w:kern w:val="24"/>
          <w:sz w:val="20"/>
          <w:szCs w:val="20"/>
          <w:lang w:val="en-US"/>
        </w:rPr>
        <w:t>G:</w:t>
      </w:r>
      <w:r>
        <w:rPr>
          <w:rFonts w:asciiTheme="minorHAnsi" w:hAnsi="Calibri" w:cstheme="minorBidi"/>
          <w:color w:val="000000" w:themeColor="text1"/>
          <w:kern w:val="24"/>
          <w:sz w:val="20"/>
          <w:szCs w:val="20"/>
          <w:lang w:val="en-US"/>
        </w:rPr>
        <w:t xml:space="preserve"> SYNTHESYS Office</w:t>
      </w:r>
    </w:p>
    <w:p w14:paraId="32D1644A" w14:textId="77777777" w:rsidR="00050944" w:rsidRDefault="00050944" w:rsidP="00050944">
      <w:pPr>
        <w:pStyle w:val="StandardWeb"/>
        <w:spacing w:before="0" w:beforeAutospacing="0" w:after="0" w:afterAutospacing="0"/>
      </w:pPr>
      <w:r w:rsidRPr="00050944">
        <w:rPr>
          <w:rFonts w:asciiTheme="minorHAnsi" w:hAnsi="Calibri" w:cstheme="minorBidi"/>
          <w:b/>
          <w:color w:val="FF0000"/>
          <w:kern w:val="24"/>
          <w:sz w:val="20"/>
          <w:szCs w:val="20"/>
          <w:lang w:val="en-US"/>
        </w:rPr>
        <w:t>H:</w:t>
      </w:r>
      <w:r>
        <w:rPr>
          <w:rFonts w:asciiTheme="minorHAnsi" w:hAnsi="Calibri" w:cstheme="minorBidi"/>
          <w:color w:val="000000" w:themeColor="text1"/>
          <w:kern w:val="24"/>
          <w:sz w:val="20"/>
          <w:szCs w:val="20"/>
          <w:lang w:val="en-US"/>
        </w:rPr>
        <w:t xml:space="preserve"> Dept. of Geosciences</w:t>
      </w:r>
    </w:p>
    <w:p w14:paraId="26012F98" w14:textId="77777777" w:rsidR="00050944" w:rsidRDefault="00050944" w:rsidP="00050944">
      <w:pPr>
        <w:pStyle w:val="StandardWeb"/>
        <w:spacing w:before="0" w:beforeAutospacing="0" w:after="0" w:afterAutospacing="0"/>
      </w:pPr>
      <w:r w:rsidRPr="001B7B92">
        <w:rPr>
          <w:rFonts w:asciiTheme="minorHAnsi" w:hAnsi="Calibri" w:cstheme="minorBidi"/>
          <w:b/>
          <w:color w:val="FF0000"/>
          <w:kern w:val="24"/>
          <w:sz w:val="20"/>
          <w:szCs w:val="20"/>
          <w:lang w:val="en-US"/>
        </w:rPr>
        <w:lastRenderedPageBreak/>
        <w:t>I:</w:t>
      </w:r>
      <w:r>
        <w:rPr>
          <w:rFonts w:asciiTheme="minorHAnsi" w:hAnsi="Calibri" w:cstheme="minorBidi"/>
          <w:color w:val="000000" w:themeColor="text1"/>
          <w:kern w:val="24"/>
          <w:sz w:val="20"/>
          <w:szCs w:val="20"/>
          <w:lang w:val="en-US"/>
        </w:rPr>
        <w:t xml:space="preserve"> ‘</w:t>
      </w:r>
      <w:proofErr w:type="spellStart"/>
      <w:r>
        <w:rPr>
          <w:rFonts w:asciiTheme="minorHAnsi" w:hAnsi="Calibri" w:cstheme="minorBidi"/>
          <w:color w:val="000000" w:themeColor="text1"/>
          <w:kern w:val="24"/>
          <w:sz w:val="20"/>
          <w:szCs w:val="20"/>
          <w:lang w:val="en-US"/>
        </w:rPr>
        <w:t>Posthuset</w:t>
      </w:r>
      <w:proofErr w:type="spellEnd"/>
      <w:r>
        <w:rPr>
          <w:rFonts w:asciiTheme="minorHAnsi" w:hAnsi="Calibri" w:cstheme="minorBidi"/>
          <w:color w:val="000000" w:themeColor="text1"/>
          <w:kern w:val="24"/>
          <w:sz w:val="20"/>
          <w:szCs w:val="20"/>
          <w:lang w:val="en-US"/>
        </w:rPr>
        <w:t xml:space="preserve"> (guest rooms)</w:t>
      </w:r>
    </w:p>
    <w:p w14:paraId="168BA35A" w14:textId="77777777" w:rsidR="00050944" w:rsidRDefault="00050944" w:rsidP="00050944">
      <w:pPr>
        <w:pStyle w:val="StandardWeb"/>
        <w:spacing w:before="0" w:beforeAutospacing="0" w:after="0" w:afterAutospacing="0"/>
      </w:pPr>
      <w:r w:rsidRPr="00050944">
        <w:rPr>
          <w:rFonts w:asciiTheme="minorHAnsi" w:hAnsi="Calibri" w:cstheme="minorBidi"/>
          <w:b/>
          <w:color w:val="FF0000"/>
          <w:kern w:val="24"/>
          <w:sz w:val="20"/>
          <w:szCs w:val="20"/>
          <w:lang w:val="en-US"/>
        </w:rPr>
        <w:t>J:</w:t>
      </w:r>
      <w:r>
        <w:rPr>
          <w:rFonts w:asciiTheme="minorHAnsi" w:hAnsi="Calibri" w:cstheme="minorBidi"/>
          <w:color w:val="000000" w:themeColor="text1"/>
          <w:kern w:val="24"/>
          <w:sz w:val="20"/>
          <w:szCs w:val="20"/>
          <w:lang w:val="en-US"/>
        </w:rPr>
        <w:t xml:space="preserve"> Bus stop #50 (down town)</w:t>
      </w:r>
    </w:p>
    <w:p w14:paraId="060671F7" w14:textId="105A4FD6" w:rsidR="00050944" w:rsidRDefault="00050944" w:rsidP="00050944">
      <w:pPr>
        <w:pStyle w:val="StandardWeb"/>
        <w:spacing w:before="0" w:beforeAutospacing="0" w:after="0" w:afterAutospacing="0"/>
      </w:pPr>
      <w:r w:rsidRPr="00050944">
        <w:rPr>
          <w:rFonts w:asciiTheme="minorHAnsi" w:hAnsi="Calibri" w:cstheme="minorBidi"/>
          <w:b/>
          <w:color w:val="FF0000"/>
          <w:kern w:val="24"/>
          <w:sz w:val="20"/>
          <w:szCs w:val="20"/>
          <w:lang w:val="en-US"/>
        </w:rPr>
        <w:t>K:</w:t>
      </w:r>
      <w:r>
        <w:rPr>
          <w:rFonts w:asciiTheme="minorHAnsi" w:hAnsi="Calibri" w:cstheme="minorBidi"/>
          <w:color w:val="000000" w:themeColor="text1"/>
          <w:kern w:val="24"/>
          <w:sz w:val="20"/>
          <w:szCs w:val="20"/>
          <w:lang w:val="en-US"/>
        </w:rPr>
        <w:t xml:space="preserve"> ‘</w:t>
      </w:r>
      <w:proofErr w:type="spellStart"/>
      <w:r>
        <w:rPr>
          <w:rFonts w:asciiTheme="minorHAnsi" w:hAnsi="Calibri" w:cstheme="minorBidi"/>
          <w:color w:val="000000" w:themeColor="text1"/>
          <w:kern w:val="24"/>
          <w:sz w:val="20"/>
          <w:szCs w:val="20"/>
          <w:lang w:val="en-US"/>
        </w:rPr>
        <w:t>Matsällskapet</w:t>
      </w:r>
      <w:proofErr w:type="spellEnd"/>
      <w:r>
        <w:rPr>
          <w:rFonts w:asciiTheme="minorHAnsi" w:hAnsi="Calibri" w:cstheme="minorBidi"/>
          <w:color w:val="000000" w:themeColor="text1"/>
          <w:kern w:val="24"/>
          <w:sz w:val="20"/>
          <w:szCs w:val="20"/>
          <w:lang w:val="en-US"/>
        </w:rPr>
        <w:t>’ or ‘</w:t>
      </w:r>
      <w:proofErr w:type="spellStart"/>
      <w:r>
        <w:rPr>
          <w:rFonts w:asciiTheme="minorHAnsi" w:hAnsi="Calibri" w:cstheme="minorBidi"/>
          <w:color w:val="000000" w:themeColor="text1"/>
          <w:kern w:val="24"/>
          <w:sz w:val="20"/>
          <w:szCs w:val="20"/>
          <w:lang w:val="en-US"/>
        </w:rPr>
        <w:t>Sfären</w:t>
      </w:r>
      <w:proofErr w:type="spellEnd"/>
      <w:r>
        <w:rPr>
          <w:rFonts w:asciiTheme="minorHAnsi" w:hAnsi="Calibri" w:cstheme="minorBidi"/>
          <w:color w:val="000000" w:themeColor="text1"/>
          <w:kern w:val="24"/>
          <w:sz w:val="20"/>
          <w:szCs w:val="20"/>
          <w:lang w:val="en-US"/>
        </w:rPr>
        <w:t xml:space="preserve">’ (guest rooms) </w:t>
      </w:r>
      <w:r w:rsidR="00F76028">
        <w:rPr>
          <w:rFonts w:asciiTheme="minorHAnsi" w:hAnsi="Calibri" w:cstheme="minorBidi"/>
          <w:color w:val="000000" w:themeColor="text1"/>
          <w:kern w:val="24"/>
          <w:sz w:val="20"/>
          <w:szCs w:val="20"/>
          <w:lang w:val="en-US"/>
        </w:rPr>
        <w:t>~</w:t>
      </w:r>
      <w:bookmarkStart w:id="0" w:name="_GoBack"/>
      <w:bookmarkEnd w:id="0"/>
      <w:r>
        <w:rPr>
          <w:rFonts w:asciiTheme="minorHAnsi" w:hAnsi="Calibri" w:cstheme="minorBidi"/>
          <w:color w:val="000000" w:themeColor="text1"/>
          <w:kern w:val="24"/>
          <w:sz w:val="20"/>
          <w:szCs w:val="20"/>
          <w:lang w:val="en-US"/>
        </w:rPr>
        <w:t xml:space="preserve"> 1 km</w:t>
      </w:r>
    </w:p>
    <w:p w14:paraId="404EC209" w14:textId="77777777" w:rsidR="00050944" w:rsidRDefault="00050944" w:rsidP="00050944">
      <w:pPr>
        <w:pStyle w:val="StandardWeb"/>
        <w:spacing w:before="0" w:beforeAutospacing="0" w:after="0" w:afterAutospacing="0"/>
      </w:pPr>
      <w:r w:rsidRPr="00050944">
        <w:rPr>
          <w:rFonts w:asciiTheme="minorHAnsi" w:hAnsi="Calibri" w:cstheme="minorBidi"/>
          <w:b/>
          <w:color w:val="FF0000"/>
          <w:kern w:val="24"/>
          <w:sz w:val="20"/>
          <w:szCs w:val="20"/>
          <w:lang w:val="en-US"/>
        </w:rPr>
        <w:t>L:</w:t>
      </w:r>
      <w:r>
        <w:rPr>
          <w:rFonts w:asciiTheme="minorHAnsi" w:hAnsi="Calibri" w:cstheme="minorBidi"/>
          <w:color w:val="000000" w:themeColor="text1"/>
          <w:kern w:val="24"/>
          <w:sz w:val="20"/>
          <w:szCs w:val="20"/>
          <w:lang w:val="en-US"/>
        </w:rPr>
        <w:t xml:space="preserve"> Bus stop #540 (‘</w:t>
      </w:r>
      <w:proofErr w:type="spellStart"/>
      <w:r>
        <w:rPr>
          <w:rFonts w:asciiTheme="minorHAnsi" w:hAnsi="Calibri" w:cstheme="minorBidi"/>
          <w:color w:val="000000" w:themeColor="text1"/>
          <w:kern w:val="24"/>
          <w:sz w:val="20"/>
          <w:szCs w:val="20"/>
          <w:lang w:val="en-US"/>
        </w:rPr>
        <w:t>Matsällskapet</w:t>
      </w:r>
      <w:proofErr w:type="spellEnd"/>
      <w:r>
        <w:rPr>
          <w:rFonts w:asciiTheme="minorHAnsi" w:hAnsi="Calibri" w:cstheme="minorBidi"/>
          <w:color w:val="000000" w:themeColor="text1"/>
          <w:kern w:val="24"/>
          <w:sz w:val="20"/>
          <w:szCs w:val="20"/>
          <w:lang w:val="en-US"/>
        </w:rPr>
        <w:t>’)</w:t>
      </w:r>
    </w:p>
    <w:p w14:paraId="28769AAE" w14:textId="77777777" w:rsidR="00050944" w:rsidRDefault="00050944" w:rsidP="00050944">
      <w:pPr>
        <w:pStyle w:val="StandardWeb"/>
        <w:spacing w:before="0" w:beforeAutospacing="0" w:after="0" w:afterAutospacing="0"/>
      </w:pPr>
      <w:r w:rsidRPr="00050944">
        <w:rPr>
          <w:rFonts w:asciiTheme="minorHAnsi" w:hAnsi="Calibri" w:cstheme="minorBidi"/>
          <w:b/>
          <w:color w:val="FF0000"/>
          <w:kern w:val="24"/>
          <w:sz w:val="20"/>
          <w:szCs w:val="20"/>
          <w:lang w:val="en-US"/>
        </w:rPr>
        <w:t>M:</w:t>
      </w:r>
      <w:r>
        <w:rPr>
          <w:rFonts w:asciiTheme="minorHAnsi" w:hAnsi="Calibri" w:cstheme="minorBidi"/>
          <w:color w:val="000000" w:themeColor="text1"/>
          <w:kern w:val="24"/>
          <w:sz w:val="20"/>
          <w:szCs w:val="20"/>
          <w:lang w:val="en-US"/>
        </w:rPr>
        <w:t xml:space="preserve"> ICA-shop (super market)/ post office, </w:t>
      </w:r>
      <w:proofErr w:type="spellStart"/>
      <w:r>
        <w:rPr>
          <w:rFonts w:asciiTheme="minorHAnsi" w:hAnsi="Calibri" w:cstheme="minorBidi"/>
          <w:color w:val="000000" w:themeColor="text1"/>
          <w:kern w:val="24"/>
          <w:sz w:val="20"/>
          <w:szCs w:val="20"/>
          <w:lang w:val="en-US"/>
        </w:rPr>
        <w:t>Professorsslingan</w:t>
      </w:r>
      <w:proofErr w:type="spellEnd"/>
      <w:r>
        <w:rPr>
          <w:rFonts w:asciiTheme="minorHAnsi" w:hAnsi="Calibri" w:cstheme="minorBidi"/>
          <w:color w:val="000000" w:themeColor="text1"/>
          <w:kern w:val="24"/>
          <w:sz w:val="20"/>
          <w:szCs w:val="20"/>
          <w:lang w:val="en-US"/>
        </w:rPr>
        <w:t xml:space="preserve"> 15</w:t>
      </w:r>
    </w:p>
    <w:p w14:paraId="6918BCA8" w14:textId="77777777" w:rsidR="00050944" w:rsidRDefault="00050944" w:rsidP="00050944">
      <w:pPr>
        <w:pStyle w:val="StandardWeb"/>
        <w:spacing w:before="0" w:beforeAutospacing="0" w:after="0" w:afterAutospacing="0"/>
      </w:pPr>
      <w:r w:rsidRPr="00050944">
        <w:rPr>
          <w:rFonts w:asciiTheme="minorHAnsi" w:hAnsi="Calibri" w:cstheme="minorBidi"/>
          <w:b/>
          <w:color w:val="FF0000"/>
          <w:kern w:val="24"/>
          <w:sz w:val="20"/>
          <w:szCs w:val="20"/>
          <w:lang w:val="en-US"/>
        </w:rPr>
        <w:t>N:</w:t>
      </w:r>
      <w:r>
        <w:rPr>
          <w:rFonts w:asciiTheme="minorHAnsi" w:hAnsi="Calibri" w:cstheme="minorBidi"/>
          <w:color w:val="000000" w:themeColor="text1"/>
          <w:kern w:val="24"/>
          <w:sz w:val="20"/>
          <w:szCs w:val="20"/>
          <w:lang w:val="en-US"/>
        </w:rPr>
        <w:t xml:space="preserve"> ‘</w:t>
      </w:r>
      <w:proofErr w:type="spellStart"/>
      <w:r>
        <w:rPr>
          <w:rFonts w:asciiTheme="minorHAnsi" w:hAnsi="Calibri" w:cstheme="minorBidi"/>
          <w:color w:val="000000" w:themeColor="text1"/>
          <w:kern w:val="24"/>
          <w:sz w:val="20"/>
          <w:szCs w:val="20"/>
          <w:lang w:val="en-US"/>
        </w:rPr>
        <w:t>Universitetet</w:t>
      </w:r>
      <w:proofErr w:type="spellEnd"/>
      <w:r>
        <w:rPr>
          <w:rFonts w:asciiTheme="minorHAnsi" w:hAnsi="Calibri" w:cstheme="minorBidi"/>
          <w:color w:val="000000" w:themeColor="text1"/>
          <w:kern w:val="24"/>
          <w:sz w:val="20"/>
          <w:szCs w:val="20"/>
          <w:lang w:val="en-US"/>
        </w:rPr>
        <w:t>’ Subway</w:t>
      </w:r>
    </w:p>
    <w:p w14:paraId="2D243CAF" w14:textId="77777777" w:rsidR="00050944" w:rsidRDefault="00050944" w:rsidP="00CD7888">
      <w:pPr>
        <w:spacing w:after="0" w:line="240" w:lineRule="auto"/>
        <w:jc w:val="center"/>
        <w:rPr>
          <w:rFonts w:ascii="Calibri" w:eastAsia="Times New Roman" w:hAnsi="Calibri"/>
          <w:b/>
        </w:rPr>
        <w:sectPr w:rsidR="00050944" w:rsidSect="001B7B92">
          <w:type w:val="continuous"/>
          <w:pgSz w:w="11907" w:h="16839"/>
          <w:pgMar w:top="708" w:right="967" w:bottom="640" w:left="1280" w:header="720" w:footer="720" w:gutter="0"/>
          <w:cols w:num="2" w:space="538"/>
          <w:noEndnote/>
        </w:sectPr>
      </w:pPr>
    </w:p>
    <w:p w14:paraId="5A5A54C8" w14:textId="5BCEF1EF" w:rsidR="00050944" w:rsidRPr="00050944" w:rsidRDefault="00050944" w:rsidP="00CD7888">
      <w:pPr>
        <w:spacing w:after="0" w:line="240" w:lineRule="auto"/>
        <w:jc w:val="center"/>
        <w:rPr>
          <w:rFonts w:ascii="Calibri" w:eastAsia="Times New Roman" w:hAnsi="Calibri"/>
          <w:b/>
        </w:rPr>
      </w:pPr>
    </w:p>
    <w:p w14:paraId="0B1E789D" w14:textId="61B138A4" w:rsidR="00CD7888" w:rsidRPr="00CD7888" w:rsidRDefault="00DA4923" w:rsidP="00CD7888">
      <w:pPr>
        <w:spacing w:after="0" w:line="240" w:lineRule="auto"/>
        <w:jc w:val="center"/>
        <w:rPr>
          <w:rFonts w:ascii="Calibri" w:eastAsia="Times New Roman" w:hAnsi="Calibri"/>
          <w:b/>
          <w:sz w:val="36"/>
          <w:szCs w:val="36"/>
        </w:rPr>
      </w:pPr>
      <w:r w:rsidRPr="00DA4923">
        <w:rPr>
          <w:rFonts w:ascii="Calibri" w:eastAsia="Times New Roman" w:hAnsi="Calibri"/>
          <w:b/>
          <w:sz w:val="36"/>
          <w:szCs w:val="36"/>
        </w:rPr>
        <w:t xml:space="preserve">Swedish Museum of Natural History </w:t>
      </w:r>
      <w:r>
        <w:rPr>
          <w:rFonts w:ascii="Calibri" w:eastAsia="Times New Roman" w:hAnsi="Calibri"/>
          <w:b/>
          <w:sz w:val="36"/>
          <w:szCs w:val="36"/>
        </w:rPr>
        <w:t>- ARRIVAL MAP</w:t>
      </w:r>
    </w:p>
    <w:p w14:paraId="2B05D942" w14:textId="77777777" w:rsidR="00CD7888" w:rsidRPr="00CD7888" w:rsidRDefault="00CD7888" w:rsidP="00CD7888">
      <w:pPr>
        <w:spacing w:after="0" w:line="240" w:lineRule="auto"/>
        <w:rPr>
          <w:rFonts w:ascii="Calibri" w:eastAsia="Times New Roman" w:hAnsi="Calibri"/>
        </w:rPr>
      </w:pPr>
    </w:p>
    <w:p w14:paraId="193B945D" w14:textId="77777777" w:rsidR="00DA4923" w:rsidRPr="00472A45" w:rsidRDefault="00DA4923" w:rsidP="00DA4923">
      <w:pPr>
        <w:rPr>
          <w:rFonts w:ascii="Calibri" w:hAnsi="Calibri" w:cs="Calibri"/>
          <w:color w:val="000000"/>
        </w:rPr>
      </w:pPr>
      <w:r>
        <w:rPr>
          <w:rFonts w:ascii="Calibri" w:hAnsi="Calibri" w:cs="Calibri"/>
          <w:b/>
          <w:color w:val="000000"/>
        </w:rPr>
        <w:t xml:space="preserve">From the Metro Station </w:t>
      </w:r>
      <w:proofErr w:type="spellStart"/>
      <w:r>
        <w:rPr>
          <w:rFonts w:ascii="Calibri" w:hAnsi="Calibri" w:cs="Calibri"/>
          <w:b/>
          <w:color w:val="000000"/>
        </w:rPr>
        <w:t>Universitetet</w:t>
      </w:r>
      <w:proofErr w:type="spellEnd"/>
      <w:r>
        <w:rPr>
          <w:rFonts w:ascii="Calibri" w:hAnsi="Calibri" w:cs="Calibri"/>
          <w:b/>
          <w:color w:val="000000"/>
        </w:rPr>
        <w:t xml:space="preserve">, </w:t>
      </w:r>
      <w:proofErr w:type="gramStart"/>
      <w:r>
        <w:rPr>
          <w:rFonts w:ascii="Calibri" w:hAnsi="Calibri" w:cs="Calibri"/>
          <w:color w:val="000000"/>
        </w:rPr>
        <w:t>turn</w:t>
      </w:r>
      <w:r w:rsidRPr="00472A45">
        <w:rPr>
          <w:rFonts w:ascii="Calibri" w:hAnsi="Calibri" w:cs="Calibri"/>
          <w:color w:val="000000"/>
        </w:rPr>
        <w:t xml:space="preserve"> left and walk</w:t>
      </w:r>
      <w:proofErr w:type="gramEnd"/>
      <w:r w:rsidRPr="00472A45">
        <w:rPr>
          <w:rFonts w:ascii="Calibri" w:hAnsi="Calibri" w:cs="Calibri"/>
          <w:color w:val="000000"/>
        </w:rPr>
        <w:t xml:space="preserve"> approximately </w:t>
      </w:r>
      <w:r w:rsidRPr="00472A45">
        <w:rPr>
          <w:rFonts w:ascii="Calibri" w:hAnsi="Calibri" w:cs="Calibri"/>
          <w:b/>
          <w:color w:val="000000"/>
        </w:rPr>
        <w:t>300 meters to reach the museum</w:t>
      </w:r>
      <w:r w:rsidRPr="00472A45">
        <w:rPr>
          <w:rFonts w:ascii="Calibri" w:hAnsi="Calibri" w:cs="Calibri"/>
          <w:color w:val="000000"/>
        </w:rPr>
        <w:t xml:space="preserve">. Enter through the main west-facing entrance and take the stairs one floor down directly before the ticket hall </w:t>
      </w:r>
      <w:r w:rsidRPr="0087412F">
        <w:rPr>
          <w:rFonts w:ascii="Calibri" w:hAnsi="Calibri" w:cs="Calibri"/>
          <w:color w:val="000000"/>
        </w:rPr>
        <w:t>(follow restaurant signs). Directly to your left at the base of the stairs, next to the restaurant, are the lecture theatres. The Workshop will be held in the small lecture theatre</w:t>
      </w:r>
    </w:p>
    <w:p w14:paraId="1A6C71A0" w14:textId="70F4FA32" w:rsidR="00CD7888" w:rsidRPr="00CD7888" w:rsidRDefault="00CD7888" w:rsidP="00DA4923">
      <w:pPr>
        <w:spacing w:after="0" w:line="240" w:lineRule="auto"/>
        <w:rPr>
          <w:rFonts w:ascii="Calibri" w:eastAsia="Times New Roman" w:hAnsi="Calibri"/>
        </w:rPr>
      </w:pPr>
    </w:p>
    <w:p w14:paraId="17E1BEA5" w14:textId="77777777" w:rsidR="00DA4923" w:rsidRPr="00DA4923" w:rsidRDefault="00DA4923" w:rsidP="00DA4923">
      <w:pPr>
        <w:spacing w:after="0"/>
        <w:rPr>
          <w:rFonts w:ascii="Calibri" w:hAnsi="Calibri" w:cs="Calibri"/>
          <w:b/>
          <w:color w:val="000000"/>
        </w:rPr>
      </w:pPr>
      <w:r w:rsidRPr="00DA4923">
        <w:rPr>
          <w:rFonts w:ascii="Calibri" w:hAnsi="Calibri" w:cs="Calibri"/>
          <w:b/>
          <w:color w:val="000000"/>
        </w:rPr>
        <w:t>Contact at the NRM.</w:t>
      </w:r>
    </w:p>
    <w:p w14:paraId="4A5B6EEC" w14:textId="77777777" w:rsidR="00DA4923" w:rsidRPr="00DA4923" w:rsidRDefault="00DA4923" w:rsidP="00DA4923">
      <w:pPr>
        <w:spacing w:after="0" w:line="240" w:lineRule="auto"/>
        <w:rPr>
          <w:sz w:val="20"/>
          <w:szCs w:val="20"/>
        </w:rPr>
      </w:pPr>
      <w:r w:rsidRPr="00DA4923">
        <w:rPr>
          <w:rFonts w:cs="Arial"/>
          <w:sz w:val="20"/>
          <w:szCs w:val="20"/>
        </w:rPr>
        <w:t>Johannes Bergsten, PhD</w:t>
      </w:r>
    </w:p>
    <w:p w14:paraId="30BB294E" w14:textId="77777777" w:rsidR="00DA4923" w:rsidRPr="00DA4923" w:rsidRDefault="00DA4923" w:rsidP="00DA4923">
      <w:pPr>
        <w:spacing w:after="0" w:line="240" w:lineRule="auto"/>
        <w:rPr>
          <w:sz w:val="20"/>
          <w:szCs w:val="20"/>
        </w:rPr>
      </w:pPr>
      <w:r w:rsidRPr="00DA4923">
        <w:rPr>
          <w:rFonts w:cs="Arial"/>
          <w:sz w:val="20"/>
          <w:szCs w:val="20"/>
        </w:rPr>
        <w:t xml:space="preserve">Senior Curator/ </w:t>
      </w:r>
      <w:proofErr w:type="spellStart"/>
      <w:r w:rsidRPr="00DA4923">
        <w:rPr>
          <w:rFonts w:cs="Arial"/>
          <w:sz w:val="20"/>
          <w:szCs w:val="20"/>
        </w:rPr>
        <w:t>Förste</w:t>
      </w:r>
      <w:proofErr w:type="spellEnd"/>
      <w:r w:rsidRPr="00DA4923">
        <w:rPr>
          <w:rFonts w:cs="Arial"/>
          <w:sz w:val="20"/>
          <w:szCs w:val="20"/>
        </w:rPr>
        <w:t xml:space="preserve"> Intendent</w:t>
      </w:r>
    </w:p>
    <w:p w14:paraId="172C5973" w14:textId="77777777" w:rsidR="00DA4923" w:rsidRPr="00DA4923" w:rsidRDefault="00DA4923" w:rsidP="00DA4923">
      <w:pPr>
        <w:spacing w:after="0" w:line="240" w:lineRule="auto"/>
        <w:rPr>
          <w:sz w:val="20"/>
          <w:szCs w:val="20"/>
        </w:rPr>
      </w:pPr>
      <w:proofErr w:type="gramStart"/>
      <w:r w:rsidRPr="00DA4923">
        <w:rPr>
          <w:rStyle w:val="brodtext"/>
          <w:rFonts w:cs="Arial"/>
          <w:sz w:val="20"/>
          <w:szCs w:val="20"/>
        </w:rPr>
        <w:t>of</w:t>
      </w:r>
      <w:proofErr w:type="gramEnd"/>
      <w:r w:rsidRPr="00DA4923">
        <w:rPr>
          <w:rStyle w:val="brodtext"/>
          <w:rFonts w:cs="Arial"/>
          <w:sz w:val="20"/>
          <w:szCs w:val="20"/>
        </w:rPr>
        <w:t xml:space="preserve"> </w:t>
      </w:r>
      <w:proofErr w:type="spellStart"/>
      <w:r w:rsidRPr="00DA4923">
        <w:rPr>
          <w:rStyle w:val="brodtext"/>
          <w:rFonts w:cs="Arial"/>
          <w:sz w:val="20"/>
          <w:szCs w:val="20"/>
        </w:rPr>
        <w:t>Coleoptera</w:t>
      </w:r>
      <w:proofErr w:type="spellEnd"/>
    </w:p>
    <w:p w14:paraId="1B704887" w14:textId="77777777" w:rsidR="00DA4923" w:rsidRPr="00DA4923" w:rsidRDefault="00DA4923" w:rsidP="00DA4923">
      <w:pPr>
        <w:spacing w:after="0" w:line="240" w:lineRule="auto"/>
        <w:rPr>
          <w:sz w:val="20"/>
          <w:szCs w:val="20"/>
        </w:rPr>
      </w:pPr>
      <w:r w:rsidRPr="00DA4923">
        <w:rPr>
          <w:rStyle w:val="brodtext"/>
          <w:rFonts w:cs="Arial"/>
          <w:sz w:val="20"/>
          <w:szCs w:val="20"/>
        </w:rPr>
        <w:t>Department of Zoology</w:t>
      </w:r>
    </w:p>
    <w:p w14:paraId="3D9B1BEA" w14:textId="77777777" w:rsidR="00DA4923" w:rsidRPr="00DA4923" w:rsidRDefault="00DA4923" w:rsidP="00DA4923">
      <w:pPr>
        <w:spacing w:after="0" w:line="240" w:lineRule="auto"/>
        <w:rPr>
          <w:sz w:val="20"/>
          <w:szCs w:val="20"/>
        </w:rPr>
      </w:pPr>
      <w:r w:rsidRPr="00DA4923">
        <w:rPr>
          <w:rStyle w:val="brodtext"/>
          <w:rFonts w:cs="Arial"/>
          <w:sz w:val="20"/>
          <w:szCs w:val="20"/>
        </w:rPr>
        <w:t>Swedish Museum of Natural History</w:t>
      </w:r>
      <w:r w:rsidRPr="00DA4923">
        <w:rPr>
          <w:rFonts w:cs="Arial"/>
          <w:sz w:val="20"/>
          <w:szCs w:val="20"/>
        </w:rPr>
        <w:br/>
      </w:r>
      <w:r w:rsidRPr="00DA4923">
        <w:rPr>
          <w:rStyle w:val="brodtext"/>
          <w:rFonts w:cs="Arial"/>
          <w:sz w:val="20"/>
          <w:szCs w:val="20"/>
        </w:rPr>
        <w:t>Box 50007</w:t>
      </w:r>
      <w:r w:rsidRPr="00DA4923">
        <w:rPr>
          <w:rFonts w:cs="Arial"/>
          <w:sz w:val="20"/>
          <w:szCs w:val="20"/>
        </w:rPr>
        <w:br/>
      </w:r>
      <w:r w:rsidRPr="00DA4923">
        <w:rPr>
          <w:rStyle w:val="brodtext"/>
          <w:rFonts w:cs="Arial"/>
          <w:sz w:val="20"/>
          <w:szCs w:val="20"/>
        </w:rPr>
        <w:t>SE-104 05 Stockholm</w:t>
      </w:r>
      <w:r w:rsidRPr="00DA4923">
        <w:rPr>
          <w:rFonts w:cs="Arial"/>
          <w:sz w:val="20"/>
          <w:szCs w:val="20"/>
        </w:rPr>
        <w:br/>
      </w:r>
      <w:r w:rsidRPr="00DA4923">
        <w:rPr>
          <w:rStyle w:val="brodtext"/>
          <w:rFonts w:cs="Arial"/>
          <w:sz w:val="20"/>
          <w:szCs w:val="20"/>
        </w:rPr>
        <w:t xml:space="preserve">SWEDEN </w:t>
      </w:r>
    </w:p>
    <w:p w14:paraId="028AB4AE" w14:textId="77777777" w:rsidR="00DA4923" w:rsidRPr="00DA4923" w:rsidRDefault="00DA4923" w:rsidP="00DA4923">
      <w:pPr>
        <w:spacing w:after="0" w:line="240" w:lineRule="auto"/>
        <w:rPr>
          <w:sz w:val="20"/>
          <w:szCs w:val="20"/>
        </w:rPr>
      </w:pPr>
      <w:r w:rsidRPr="00DA4923">
        <w:rPr>
          <w:rStyle w:val="brodtext"/>
          <w:rFonts w:cs="Arial"/>
          <w:sz w:val="20"/>
          <w:szCs w:val="20"/>
        </w:rPr>
        <w:t xml:space="preserve">Visiting address: </w:t>
      </w:r>
      <w:proofErr w:type="spellStart"/>
      <w:r w:rsidRPr="00DA4923">
        <w:rPr>
          <w:rStyle w:val="brodtext"/>
          <w:rFonts w:cs="Arial"/>
          <w:sz w:val="20"/>
          <w:szCs w:val="20"/>
        </w:rPr>
        <w:t>Frescativägen</w:t>
      </w:r>
      <w:proofErr w:type="spellEnd"/>
      <w:r w:rsidRPr="00DA4923">
        <w:rPr>
          <w:rStyle w:val="brodtext"/>
          <w:rFonts w:cs="Arial"/>
          <w:sz w:val="20"/>
          <w:szCs w:val="20"/>
        </w:rPr>
        <w:t xml:space="preserve"> 40</w:t>
      </w:r>
    </w:p>
    <w:p w14:paraId="1E42346E" w14:textId="77777777" w:rsidR="00DA4923" w:rsidRPr="00DA4923" w:rsidRDefault="00DA4923" w:rsidP="00DA4923">
      <w:pPr>
        <w:spacing w:after="0" w:line="240" w:lineRule="auto"/>
        <w:rPr>
          <w:sz w:val="20"/>
          <w:szCs w:val="20"/>
        </w:rPr>
      </w:pPr>
      <w:r w:rsidRPr="00DA4923">
        <w:rPr>
          <w:rStyle w:val="brodtext"/>
          <w:rFonts w:cs="Arial"/>
          <w:sz w:val="20"/>
          <w:szCs w:val="20"/>
        </w:rPr>
        <w:t>Phone: +46 8 5195 4192</w:t>
      </w:r>
    </w:p>
    <w:p w14:paraId="6CE222CC" w14:textId="77777777" w:rsidR="00DA4923" w:rsidRPr="00DA4923" w:rsidRDefault="00DA4923" w:rsidP="00DA4923">
      <w:pPr>
        <w:spacing w:after="0" w:line="240" w:lineRule="auto"/>
        <w:rPr>
          <w:sz w:val="20"/>
          <w:szCs w:val="20"/>
        </w:rPr>
      </w:pPr>
      <w:r w:rsidRPr="00DA4923">
        <w:rPr>
          <w:rStyle w:val="brodtext"/>
          <w:rFonts w:cs="Arial"/>
          <w:sz w:val="20"/>
          <w:szCs w:val="20"/>
        </w:rPr>
        <w:t xml:space="preserve">E-mail: </w:t>
      </w:r>
      <w:hyperlink r:id="rId28" w:history="1">
        <w:r w:rsidRPr="00DA4923">
          <w:rPr>
            <w:rStyle w:val="Hyperlink"/>
            <w:rFonts w:cs="Arial"/>
            <w:sz w:val="20"/>
            <w:szCs w:val="20"/>
          </w:rPr>
          <w:t>johannes.bergsten@nrm.se</w:t>
        </w:r>
      </w:hyperlink>
    </w:p>
    <w:p w14:paraId="677C6CDE" w14:textId="77777777" w:rsidR="00CD7888" w:rsidRPr="00CD7888" w:rsidRDefault="00CD7888" w:rsidP="00CD7888">
      <w:pPr>
        <w:spacing w:after="0" w:line="240" w:lineRule="auto"/>
        <w:rPr>
          <w:rFonts w:ascii="Calibri" w:eastAsia="Times New Roman" w:hAnsi="Calibri" w:cs="Arial"/>
          <w:color w:val="000000"/>
        </w:rPr>
      </w:pPr>
    </w:p>
    <w:sectPr w:rsidR="00CD7888" w:rsidRPr="00CD7888">
      <w:type w:val="continuous"/>
      <w:pgSz w:w="11907" w:h="16839"/>
      <w:pgMar w:top="708" w:right="967" w:bottom="640" w:left="12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9E31EF"/>
    <w:multiLevelType w:val="hybridMultilevel"/>
    <w:tmpl w:val="3473B58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70C6DDB"/>
    <w:multiLevelType w:val="hybridMultilevel"/>
    <w:tmpl w:val="91AC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905423"/>
    <w:multiLevelType w:val="hybridMultilevel"/>
    <w:tmpl w:val="DD64F7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BD04899"/>
    <w:multiLevelType w:val="hybridMultilevel"/>
    <w:tmpl w:val="3559472A"/>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6BC0BD6C"/>
    <w:multiLevelType w:val="hybridMultilevel"/>
    <w:tmpl w:val="A7221F4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7D3C80FA"/>
    <w:multiLevelType w:val="hybridMultilevel"/>
    <w:tmpl w:val="A6A914F3"/>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AAD"/>
    <w:rsid w:val="00001767"/>
    <w:rsid w:val="00050944"/>
    <w:rsid w:val="000765A2"/>
    <w:rsid w:val="000F2B52"/>
    <w:rsid w:val="00131713"/>
    <w:rsid w:val="00155403"/>
    <w:rsid w:val="001B7B92"/>
    <w:rsid w:val="001C54A9"/>
    <w:rsid w:val="00210098"/>
    <w:rsid w:val="002908B2"/>
    <w:rsid w:val="002E03E6"/>
    <w:rsid w:val="0031375C"/>
    <w:rsid w:val="0032644D"/>
    <w:rsid w:val="003F623A"/>
    <w:rsid w:val="00401606"/>
    <w:rsid w:val="00472A45"/>
    <w:rsid w:val="004C7669"/>
    <w:rsid w:val="004D279C"/>
    <w:rsid w:val="004E508D"/>
    <w:rsid w:val="00534847"/>
    <w:rsid w:val="00555032"/>
    <w:rsid w:val="0055779D"/>
    <w:rsid w:val="005742E0"/>
    <w:rsid w:val="005A6F3B"/>
    <w:rsid w:val="005E33CA"/>
    <w:rsid w:val="006A6A75"/>
    <w:rsid w:val="006E61B1"/>
    <w:rsid w:val="006E7B86"/>
    <w:rsid w:val="00777B19"/>
    <w:rsid w:val="007B5E2F"/>
    <w:rsid w:val="007D6630"/>
    <w:rsid w:val="008361AD"/>
    <w:rsid w:val="0087412F"/>
    <w:rsid w:val="008F12F2"/>
    <w:rsid w:val="00930852"/>
    <w:rsid w:val="00945AAD"/>
    <w:rsid w:val="0097201C"/>
    <w:rsid w:val="0099657A"/>
    <w:rsid w:val="009A68FC"/>
    <w:rsid w:val="009F6CF7"/>
    <w:rsid w:val="00A128E9"/>
    <w:rsid w:val="00A53581"/>
    <w:rsid w:val="00A617C8"/>
    <w:rsid w:val="00B506E5"/>
    <w:rsid w:val="00BE5D35"/>
    <w:rsid w:val="00C57D11"/>
    <w:rsid w:val="00C63938"/>
    <w:rsid w:val="00CA2B58"/>
    <w:rsid w:val="00CC69BB"/>
    <w:rsid w:val="00CD7888"/>
    <w:rsid w:val="00DA4923"/>
    <w:rsid w:val="00E310B9"/>
    <w:rsid w:val="00E31230"/>
    <w:rsid w:val="00EE42C4"/>
    <w:rsid w:val="00F400CA"/>
    <w:rsid w:val="00F625D8"/>
    <w:rsid w:val="00F760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1F1C1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Calibri" w:hAnsi="Calibri" w:cs="Calibri"/>
      <w:color w:val="000000"/>
      <w:sz w:val="24"/>
      <w:szCs w:val="24"/>
    </w:rPr>
  </w:style>
  <w:style w:type="table" w:styleId="Tabellenraster">
    <w:name w:val="Table Grid"/>
    <w:basedOn w:val="NormaleTabelle"/>
    <w:uiPriority w:val="59"/>
    <w:rsid w:val="00F40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F2B52"/>
    <w:rPr>
      <w:rFonts w:cs="Times New Roman"/>
      <w:color w:val="0000FF" w:themeColor="hyperlink"/>
      <w:u w:val="single"/>
    </w:rPr>
  </w:style>
  <w:style w:type="character" w:customStyle="1" w:styleId="UnresolvedMention1">
    <w:name w:val="Unresolved Mention1"/>
    <w:basedOn w:val="Absatz-Standardschriftart"/>
    <w:uiPriority w:val="99"/>
    <w:semiHidden/>
    <w:unhideWhenUsed/>
    <w:rsid w:val="006A6A75"/>
    <w:rPr>
      <w:color w:val="808080"/>
      <w:shd w:val="clear" w:color="auto" w:fill="E6E6E6"/>
    </w:rPr>
  </w:style>
  <w:style w:type="character" w:styleId="BesuchterHyperlink">
    <w:name w:val="FollowedHyperlink"/>
    <w:basedOn w:val="Absatz-Standardschriftart"/>
    <w:uiPriority w:val="99"/>
    <w:semiHidden/>
    <w:unhideWhenUsed/>
    <w:rsid w:val="006A6A75"/>
    <w:rPr>
      <w:color w:val="800080" w:themeColor="followedHyperlink"/>
      <w:u w:val="single"/>
    </w:rPr>
  </w:style>
  <w:style w:type="paragraph" w:styleId="Sprechblasentext">
    <w:name w:val="Balloon Text"/>
    <w:basedOn w:val="Standard"/>
    <w:link w:val="SprechblasentextZchn"/>
    <w:uiPriority w:val="99"/>
    <w:semiHidden/>
    <w:unhideWhenUsed/>
    <w:rsid w:val="00EE42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42C4"/>
    <w:rPr>
      <w:rFonts w:ascii="Tahoma" w:hAnsi="Tahoma" w:cs="Tahoma"/>
      <w:sz w:val="16"/>
      <w:szCs w:val="16"/>
    </w:rPr>
  </w:style>
  <w:style w:type="character" w:customStyle="1" w:styleId="brodtext">
    <w:name w:val="brodtext"/>
    <w:basedOn w:val="Absatz-Standardschriftart"/>
    <w:rsid w:val="00DA4923"/>
  </w:style>
  <w:style w:type="paragraph" w:styleId="StandardWeb">
    <w:name w:val="Normal (Web)"/>
    <w:basedOn w:val="Standard"/>
    <w:uiPriority w:val="99"/>
    <w:semiHidden/>
    <w:unhideWhenUsed/>
    <w:rsid w:val="00050944"/>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Calibri" w:hAnsi="Calibri" w:cs="Calibri"/>
      <w:color w:val="000000"/>
      <w:sz w:val="24"/>
      <w:szCs w:val="24"/>
    </w:rPr>
  </w:style>
  <w:style w:type="table" w:styleId="Tabellenraster">
    <w:name w:val="Table Grid"/>
    <w:basedOn w:val="NormaleTabelle"/>
    <w:uiPriority w:val="59"/>
    <w:rsid w:val="00F40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F2B52"/>
    <w:rPr>
      <w:rFonts w:cs="Times New Roman"/>
      <w:color w:val="0000FF" w:themeColor="hyperlink"/>
      <w:u w:val="single"/>
    </w:rPr>
  </w:style>
  <w:style w:type="character" w:customStyle="1" w:styleId="UnresolvedMention1">
    <w:name w:val="Unresolved Mention1"/>
    <w:basedOn w:val="Absatz-Standardschriftart"/>
    <w:uiPriority w:val="99"/>
    <w:semiHidden/>
    <w:unhideWhenUsed/>
    <w:rsid w:val="006A6A75"/>
    <w:rPr>
      <w:color w:val="808080"/>
      <w:shd w:val="clear" w:color="auto" w:fill="E6E6E6"/>
    </w:rPr>
  </w:style>
  <w:style w:type="character" w:styleId="BesuchterHyperlink">
    <w:name w:val="FollowedHyperlink"/>
    <w:basedOn w:val="Absatz-Standardschriftart"/>
    <w:uiPriority w:val="99"/>
    <w:semiHidden/>
    <w:unhideWhenUsed/>
    <w:rsid w:val="006A6A75"/>
    <w:rPr>
      <w:color w:val="800080" w:themeColor="followedHyperlink"/>
      <w:u w:val="single"/>
    </w:rPr>
  </w:style>
  <w:style w:type="paragraph" w:styleId="Sprechblasentext">
    <w:name w:val="Balloon Text"/>
    <w:basedOn w:val="Standard"/>
    <w:link w:val="SprechblasentextZchn"/>
    <w:uiPriority w:val="99"/>
    <w:semiHidden/>
    <w:unhideWhenUsed/>
    <w:rsid w:val="00EE42C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42C4"/>
    <w:rPr>
      <w:rFonts w:ascii="Tahoma" w:hAnsi="Tahoma" w:cs="Tahoma"/>
      <w:sz w:val="16"/>
      <w:szCs w:val="16"/>
    </w:rPr>
  </w:style>
  <w:style w:type="character" w:customStyle="1" w:styleId="brodtext">
    <w:name w:val="brodtext"/>
    <w:basedOn w:val="Absatz-Standardschriftart"/>
    <w:rsid w:val="00DA4923"/>
  </w:style>
  <w:style w:type="paragraph" w:styleId="StandardWeb">
    <w:name w:val="Normal (Web)"/>
    <w:basedOn w:val="Standard"/>
    <w:uiPriority w:val="99"/>
    <w:semiHidden/>
    <w:unhideWhenUsed/>
    <w:rsid w:val="00050944"/>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265749">
      <w:bodyDiv w:val="1"/>
      <w:marLeft w:val="0"/>
      <w:marRight w:val="0"/>
      <w:marTop w:val="0"/>
      <w:marBottom w:val="0"/>
      <w:divBdr>
        <w:top w:val="none" w:sz="0" w:space="0" w:color="auto"/>
        <w:left w:val="none" w:sz="0" w:space="0" w:color="auto"/>
        <w:bottom w:val="none" w:sz="0" w:space="0" w:color="auto"/>
        <w:right w:val="none" w:sz="0" w:space="0" w:color="auto"/>
      </w:divBdr>
    </w:div>
    <w:div w:id="1781875195">
      <w:bodyDiv w:val="1"/>
      <w:marLeft w:val="0"/>
      <w:marRight w:val="0"/>
      <w:marTop w:val="0"/>
      <w:marBottom w:val="0"/>
      <w:divBdr>
        <w:top w:val="none" w:sz="0" w:space="0" w:color="auto"/>
        <w:left w:val="none" w:sz="0" w:space="0" w:color="auto"/>
        <w:bottom w:val="none" w:sz="0" w:space="0" w:color="auto"/>
        <w:right w:val="none" w:sz="0" w:space="0" w:color="auto"/>
      </w:divBdr>
      <w:divsChild>
        <w:div w:id="924411438">
          <w:marLeft w:val="0"/>
          <w:marRight w:val="0"/>
          <w:marTop w:val="0"/>
          <w:marBottom w:val="0"/>
          <w:divBdr>
            <w:top w:val="none" w:sz="0" w:space="0" w:color="auto"/>
            <w:left w:val="none" w:sz="0" w:space="0" w:color="auto"/>
            <w:bottom w:val="none" w:sz="0" w:space="0" w:color="auto"/>
            <w:right w:val="none" w:sz="0" w:space="0" w:color="auto"/>
          </w:divBdr>
        </w:div>
        <w:div w:id="125894836">
          <w:marLeft w:val="0"/>
          <w:marRight w:val="0"/>
          <w:marTop w:val="0"/>
          <w:marBottom w:val="0"/>
          <w:divBdr>
            <w:top w:val="none" w:sz="0" w:space="0" w:color="auto"/>
            <w:left w:val="none" w:sz="0" w:space="0" w:color="auto"/>
            <w:bottom w:val="none" w:sz="0" w:space="0" w:color="auto"/>
            <w:right w:val="none" w:sz="0" w:space="0" w:color="auto"/>
          </w:divBdr>
        </w:div>
        <w:div w:id="35280835">
          <w:marLeft w:val="0"/>
          <w:marRight w:val="0"/>
          <w:marTop w:val="0"/>
          <w:marBottom w:val="0"/>
          <w:divBdr>
            <w:top w:val="none" w:sz="0" w:space="0" w:color="auto"/>
            <w:left w:val="none" w:sz="0" w:space="0" w:color="auto"/>
            <w:bottom w:val="none" w:sz="0" w:space="0" w:color="auto"/>
            <w:right w:val="none" w:sz="0" w:space="0" w:color="auto"/>
          </w:divBdr>
        </w:div>
        <w:div w:id="1679692737">
          <w:marLeft w:val="0"/>
          <w:marRight w:val="0"/>
          <w:marTop w:val="0"/>
          <w:marBottom w:val="0"/>
          <w:divBdr>
            <w:top w:val="none" w:sz="0" w:space="0" w:color="auto"/>
            <w:left w:val="none" w:sz="0" w:space="0" w:color="auto"/>
            <w:bottom w:val="none" w:sz="0" w:space="0" w:color="auto"/>
            <w:right w:val="none" w:sz="0" w:space="0" w:color="auto"/>
          </w:divBdr>
        </w:div>
        <w:div w:id="1883512986">
          <w:marLeft w:val="0"/>
          <w:marRight w:val="0"/>
          <w:marTop w:val="0"/>
          <w:marBottom w:val="0"/>
          <w:divBdr>
            <w:top w:val="none" w:sz="0" w:space="0" w:color="auto"/>
            <w:left w:val="none" w:sz="0" w:space="0" w:color="auto"/>
            <w:bottom w:val="none" w:sz="0" w:space="0" w:color="auto"/>
            <w:right w:val="none" w:sz="0" w:space="0" w:color="auto"/>
          </w:divBdr>
        </w:div>
        <w:div w:id="1402218527">
          <w:marLeft w:val="0"/>
          <w:marRight w:val="0"/>
          <w:marTop w:val="0"/>
          <w:marBottom w:val="0"/>
          <w:divBdr>
            <w:top w:val="none" w:sz="0" w:space="0" w:color="auto"/>
            <w:left w:val="none" w:sz="0" w:space="0" w:color="auto"/>
            <w:bottom w:val="none" w:sz="0" w:space="0" w:color="auto"/>
            <w:right w:val="none" w:sz="0" w:space="0" w:color="auto"/>
          </w:divBdr>
        </w:div>
        <w:div w:id="1204906099">
          <w:marLeft w:val="0"/>
          <w:marRight w:val="0"/>
          <w:marTop w:val="0"/>
          <w:marBottom w:val="0"/>
          <w:divBdr>
            <w:top w:val="none" w:sz="0" w:space="0" w:color="auto"/>
            <w:left w:val="none" w:sz="0" w:space="0" w:color="auto"/>
            <w:bottom w:val="none" w:sz="0" w:space="0" w:color="auto"/>
            <w:right w:val="none" w:sz="0" w:space="0" w:color="auto"/>
          </w:divBdr>
        </w:div>
        <w:div w:id="442191693">
          <w:marLeft w:val="0"/>
          <w:marRight w:val="0"/>
          <w:marTop w:val="0"/>
          <w:marBottom w:val="0"/>
          <w:divBdr>
            <w:top w:val="none" w:sz="0" w:space="0" w:color="auto"/>
            <w:left w:val="none" w:sz="0" w:space="0" w:color="auto"/>
            <w:bottom w:val="none" w:sz="0" w:space="0" w:color="auto"/>
            <w:right w:val="none" w:sz="0" w:space="0" w:color="auto"/>
          </w:divBdr>
        </w:div>
      </w:divsChild>
    </w:div>
    <w:div w:id="195698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vropa.se/ramavtal/ramavtalsomraden/resor-och-boende/hotelltjanster/Stockholms-Lan/stockholm-zon-1---kvalitetskategori-22/first-hotel-kungsbron/" TargetMode="External"/><Relationship Id="rId13" Type="http://schemas.openxmlformats.org/officeDocument/2006/relationships/hyperlink" Target="http://www.hotelcstockholm.se/" TargetMode="External"/><Relationship Id="rId18" Type="http://schemas.openxmlformats.org/officeDocument/2006/relationships/hyperlink" Target="http://www.avropa.se/ramavtal/ramavtalsomraden/resor-och-boende/hotelltjanster/Stockholms-Lan/stockholm-zon-2---kvalitetskategori-4/scandic-norra-bantorget/" TargetMode="External"/><Relationship Id="rId26" Type="http://schemas.openxmlformats.org/officeDocument/2006/relationships/image" Target="media/image1.png"/><Relationship Id="rId3" Type="http://schemas.microsoft.com/office/2007/relationships/stylesWithEffects" Target="stylesWithEffects.xml"/><Relationship Id="rId21" Type="http://schemas.openxmlformats.org/officeDocument/2006/relationships/hyperlink" Target="http://www.accorhotels.com/" TargetMode="External"/><Relationship Id="rId7" Type="http://schemas.openxmlformats.org/officeDocument/2006/relationships/hyperlink" Target="http://www.nrm.se/english/researchandcollections/environmentalresearchandmonitoring/esbconference2019/hotel.9005826.html" TargetMode="External"/><Relationship Id="rId12" Type="http://schemas.openxmlformats.org/officeDocument/2006/relationships/hyperlink" Target="http://www.avropa.se/ramavtal/ramavtalsomraden/resor-och-boende/hotelltjanster/Stockholms-Lan/stockholm-zon-1---kvalitetskategori-4/nordic-c-hotel/" TargetMode="External"/><Relationship Id="rId17" Type="http://schemas.openxmlformats.org/officeDocument/2006/relationships/hyperlink" Target="http://www.lillaradmannen.com/" TargetMode="External"/><Relationship Id="rId25" Type="http://schemas.openxmlformats.org/officeDocument/2006/relationships/hyperlink" Target="http://www.scandichotels.se/klara" TargetMode="External"/><Relationship Id="rId2" Type="http://schemas.openxmlformats.org/officeDocument/2006/relationships/styles" Target="styles.xml"/><Relationship Id="rId16" Type="http://schemas.openxmlformats.org/officeDocument/2006/relationships/hyperlink" Target="http://www.avropa.se/ramavtal/ramavtalsomraden/resor-och-boende/hotelltjanster/Stockholms-Lan/stockholm-zon-2---kvalitetskategori-3/hotel-lilla-radmannen/" TargetMode="External"/><Relationship Id="rId20" Type="http://schemas.openxmlformats.org/officeDocument/2006/relationships/hyperlink" Target="http://www.avropa.se/ramavtal/ramavtalsomraden/resor-och-boende/hotelltjanster/Stockholms-Lan/stockholm-zon-4---kvalitetskategori-3/ibis-styles-stockholm-odenpla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etaf.org/services/natural-science-collections-and-access-and-benefit-sharing" TargetMode="External"/><Relationship Id="rId11" Type="http://schemas.openxmlformats.org/officeDocument/2006/relationships/hyperlink" Target="http://www.nordicchoicehotels.se/comfort/comfort-hotel-stockholm" TargetMode="External"/><Relationship Id="rId24" Type="http://schemas.openxmlformats.org/officeDocument/2006/relationships/hyperlink" Target="http://www.avropa.se/ramavtal/ramavtalsomraden/resor-och-boende/hotelltjanster/Stockholms-Lan/stockholm-zon-1---kvalitetskategori-4/scandic-klara/" TargetMode="External"/><Relationship Id="rId5" Type="http://schemas.openxmlformats.org/officeDocument/2006/relationships/webSettings" Target="webSettings.xml"/><Relationship Id="rId15" Type="http://schemas.openxmlformats.org/officeDocument/2006/relationships/hyperlink" Target="http://www.nordiclighthotel.com/" TargetMode="External"/><Relationship Id="rId23" Type="http://schemas.openxmlformats.org/officeDocument/2006/relationships/hyperlink" Target="http://www.timehotel.se/" TargetMode="External"/><Relationship Id="rId28" Type="http://schemas.openxmlformats.org/officeDocument/2006/relationships/hyperlink" Target="mailto:johannes.bergsten@nrm.se" TargetMode="External"/><Relationship Id="rId10" Type="http://schemas.openxmlformats.org/officeDocument/2006/relationships/hyperlink" Target="http://www.avropa.se/ramavtal/ramavtalsomraden/resor-och-boende/hotelltjanster/Stockholms-Lan/stockholm-zon-1---kvalitetskategori-3/comfort-hotel-stockholm/" TargetMode="External"/><Relationship Id="rId19" Type="http://schemas.openxmlformats.org/officeDocument/2006/relationships/hyperlink" Target="http://www.scandichotels.se/norrabantorget" TargetMode="External"/><Relationship Id="rId4" Type="http://schemas.openxmlformats.org/officeDocument/2006/relationships/settings" Target="settings.xml"/><Relationship Id="rId9" Type="http://schemas.openxmlformats.org/officeDocument/2006/relationships/hyperlink" Target="http://www.firsthotels.se/kungsbron" TargetMode="External"/><Relationship Id="rId14" Type="http://schemas.openxmlformats.org/officeDocument/2006/relationships/hyperlink" Target="http://www.avropa.se/ramavtal/ramavtalsomraden/resor-och-boende/hotelltjanster/Stockholms-Lan/stockholm-zon-1---kvalitetskategori-5/nordic-light-hotel/" TargetMode="External"/><Relationship Id="rId22" Type="http://schemas.openxmlformats.org/officeDocument/2006/relationships/hyperlink" Target="http://www.avropa.se/ramavtal/ramavtalsomraden/resor-och-boende/hotelltjanster/Stockholms-Lan/stockholm-vasastan-zon-4---kvalitetskategori-4/best-western-plus-time-hotel/"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1489</Words>
  <Characters>8490</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The Natural History Museum</Company>
  <LinksUpToDate>false</LinksUpToDate>
  <CharactersWithSpaces>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Casino</dc:creator>
  <cp:lastModifiedBy>Dirk Neumann</cp:lastModifiedBy>
  <cp:revision>5</cp:revision>
  <dcterms:created xsi:type="dcterms:W3CDTF">2019-03-05T18:37:00Z</dcterms:created>
  <dcterms:modified xsi:type="dcterms:W3CDTF">2019-03-14T07:54:00Z</dcterms:modified>
</cp:coreProperties>
</file>